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1D" w:rsidRPr="006E52EF" w:rsidRDefault="004A771D" w:rsidP="004A771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6E52EF">
        <w:rPr>
          <w:rFonts w:ascii="Times New Roman" w:hAnsi="Times New Roman" w:cs="Times New Roman"/>
          <w:b w:val="0"/>
          <w:noProof/>
          <w:sz w:val="32"/>
          <w:szCs w:val="32"/>
        </w:rPr>
        <w:drawing>
          <wp:inline distT="0" distB="0" distL="0" distR="0">
            <wp:extent cx="714375" cy="800100"/>
            <wp:effectExtent l="19050" t="0" r="9525" b="0"/>
            <wp:docPr id="6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1D" w:rsidRPr="006E52EF" w:rsidRDefault="004A771D" w:rsidP="004A771D">
      <w:pPr>
        <w:pStyle w:val="ConsPlusTitle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6E52EF">
        <w:rPr>
          <w:rFonts w:ascii="Times New Roman" w:hAnsi="Times New Roman" w:cs="Times New Roman"/>
          <w:bCs/>
          <w:sz w:val="32"/>
          <w:szCs w:val="32"/>
          <w:lang w:val="ru-RU"/>
        </w:rPr>
        <w:t>Администрация Мясниковского района</w:t>
      </w:r>
    </w:p>
    <w:p w:rsidR="004A771D" w:rsidRPr="006E52EF" w:rsidRDefault="004A771D" w:rsidP="004A771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6E52EF">
        <w:rPr>
          <w:rFonts w:ascii="Times New Roman" w:hAnsi="Times New Roman" w:cs="Times New Roman"/>
          <w:b w:val="0"/>
          <w:sz w:val="32"/>
          <w:szCs w:val="32"/>
          <w:lang w:val="ru-RU"/>
        </w:rPr>
        <w:t>ПОСТАНОВЛЕНИЕ</w:t>
      </w:r>
    </w:p>
    <w:p w:rsidR="004A771D" w:rsidRPr="006E52EF" w:rsidRDefault="004A771D" w:rsidP="004A7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A771D" w:rsidRPr="006E52EF" w:rsidRDefault="004A771D" w:rsidP="004A771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b w:val="0"/>
          <w:sz w:val="28"/>
          <w:szCs w:val="28"/>
          <w:lang w:val="ru-RU"/>
        </w:rPr>
        <w:t>___________2020г.                          № _____                                         с. Чалтырь</w:t>
      </w:r>
    </w:p>
    <w:p w:rsidR="004A771D" w:rsidRPr="006E52EF" w:rsidRDefault="004A771D" w:rsidP="004A7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4368A" w:rsidRPr="006E52EF" w:rsidRDefault="004A771D" w:rsidP="004A7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52EF">
        <w:rPr>
          <w:rFonts w:ascii="Times New Roman" w:hAnsi="Times New Roman" w:cs="Times New Roman"/>
          <w:sz w:val="28"/>
          <w:szCs w:val="28"/>
        </w:rPr>
        <w:t xml:space="preserve">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A4368A" w:rsidRPr="006E52EF" w:rsidRDefault="00A43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138, пунктом 40.5 Федеральных авиационных правил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E52EF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E52EF">
        <w:rPr>
          <w:rFonts w:ascii="Times New Roman" w:hAnsi="Times New Roman" w:cs="Times New Roman"/>
          <w:sz w:val="28"/>
          <w:szCs w:val="28"/>
        </w:rPr>
        <w:t xml:space="preserve">, утвержденных Приказом Минтранса России от 16.01.2012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6,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Администрация Мясниковского района</w:t>
      </w:r>
    </w:p>
    <w:p w:rsidR="00A4368A" w:rsidRPr="006E52EF" w:rsidRDefault="00A4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368A" w:rsidRPr="006E52EF" w:rsidRDefault="00A4368A" w:rsidP="00A43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постановля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6E52EF">
        <w:rPr>
          <w:rFonts w:ascii="Times New Roman" w:hAnsi="Times New Roman" w:cs="Times New Roman"/>
          <w:sz w:val="28"/>
          <w:szCs w:val="28"/>
        </w:rPr>
        <w:t>: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входящий в состав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</w:t>
      </w:r>
      <w:r w:rsidRPr="006E52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</w:t>
      </w:r>
      <w:r w:rsidR="002F377E"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F377E" w:rsidRPr="006E52EF" w:rsidRDefault="00A4368A" w:rsidP="002F37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3. Создать и утвердить 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2F377E" w:rsidRPr="006E52EF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2F377E"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2F377E" w:rsidRPr="006E52EF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2F377E" w:rsidRPr="006E52EF" w:rsidRDefault="002F377E" w:rsidP="002F37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F377E" w:rsidRPr="006E52EF" w:rsidRDefault="002F377E" w:rsidP="002F37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  <w:r w:rsidRPr="006E52EF">
        <w:rPr>
          <w:rFonts w:ascii="Times New Roman" w:hAnsi="Times New Roman" w:cs="Times New Roman"/>
          <w:sz w:val="28"/>
          <w:szCs w:val="28"/>
        </w:rPr>
        <w:t>.</w:t>
      </w:r>
    </w:p>
    <w:p w:rsidR="002F377E" w:rsidRPr="006E52EF" w:rsidRDefault="002F377E" w:rsidP="002F3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377E" w:rsidRPr="006E52EF" w:rsidRDefault="002F377E" w:rsidP="002F3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377E" w:rsidRPr="006E52EF" w:rsidRDefault="00C663BF" w:rsidP="002F37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И.о.г</w:t>
      </w:r>
      <w:r w:rsidR="002F377E" w:rsidRPr="006E52EF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F377E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2F377E" w:rsidRPr="006E52EF" w:rsidRDefault="002F377E" w:rsidP="002F37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Мясниковского района                                                               </w:t>
      </w:r>
      <w:r w:rsidR="00C663BF">
        <w:rPr>
          <w:rFonts w:ascii="Times New Roman" w:hAnsi="Times New Roman" w:cs="Times New Roman"/>
          <w:sz w:val="28"/>
          <w:szCs w:val="28"/>
          <w:lang w:val="ru-RU"/>
        </w:rPr>
        <w:t>Г.Б. Горелик</w:t>
      </w:r>
    </w:p>
    <w:p w:rsidR="002F377E" w:rsidRPr="006E52EF" w:rsidRDefault="002F377E">
      <w:pPr>
        <w:rPr>
          <w:rFonts w:ascii="Times New Roman" w:eastAsia="Times New Roman" w:hAnsi="Times New Roman" w:cs="Times New Roman"/>
          <w:sz w:val="28"/>
          <w:szCs w:val="28"/>
          <w:lang w:val="ru-RU" w:eastAsia="hy-AM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F377E" w:rsidRPr="006E52EF" w:rsidRDefault="002F377E" w:rsidP="002F377E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2F377E" w:rsidRPr="006E52EF" w:rsidRDefault="002F377E" w:rsidP="002F377E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>к постановлению</w:t>
      </w:r>
    </w:p>
    <w:p w:rsidR="002F377E" w:rsidRPr="006E52EF" w:rsidRDefault="002F377E" w:rsidP="002F377E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2F377E" w:rsidRPr="006E52EF" w:rsidRDefault="002F377E" w:rsidP="002F377E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>Мясниковского района</w:t>
      </w:r>
    </w:p>
    <w:p w:rsidR="002F377E" w:rsidRPr="006E52EF" w:rsidRDefault="002F377E" w:rsidP="002F377E">
      <w:pPr>
        <w:pStyle w:val="ConsPlusNormal"/>
        <w:ind w:firstLine="609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>от ____________ № ___</w:t>
      </w:r>
    </w:p>
    <w:p w:rsidR="002F377E" w:rsidRPr="006E52EF" w:rsidRDefault="002F377E" w:rsidP="002F37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377E" w:rsidRPr="006E52EF" w:rsidRDefault="002F377E" w:rsidP="002F37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2F377E" w:rsidRPr="006E52EF" w:rsidRDefault="002F377E" w:rsidP="002F37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b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b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b/>
          <w:sz w:val="28"/>
          <w:szCs w:val="28"/>
          <w:lang w:val="ru-RU"/>
        </w:rPr>
        <w:t>населенных пунктов, входящих в состав Мясниковского района,</w:t>
      </w:r>
      <w:r w:rsidRPr="006E52EF">
        <w:rPr>
          <w:rFonts w:ascii="Times New Roman" w:hAnsi="Times New Roman" w:cs="Times New Roman"/>
          <w:b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F377E" w:rsidRPr="006E52EF" w:rsidRDefault="002F377E" w:rsidP="002F37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377E" w:rsidRPr="006E52EF" w:rsidRDefault="002F377E" w:rsidP="002F37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377E" w:rsidRPr="006E52EF" w:rsidRDefault="002F377E" w:rsidP="002F3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2F377E" w:rsidP="006E52E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Настоящее 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</w:t>
      </w:r>
      <w:r w:rsidR="00A4368A" w:rsidRPr="006E52EF">
        <w:rPr>
          <w:rFonts w:ascii="Times New Roman" w:hAnsi="Times New Roman" w:cs="Times New Roman"/>
          <w:sz w:val="28"/>
          <w:szCs w:val="28"/>
        </w:rPr>
        <w:t xml:space="preserve">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="00A4368A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="00A4368A"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A4368A" w:rsidRPr="006E52EF">
        <w:rPr>
          <w:rFonts w:ascii="Times New Roman" w:hAnsi="Times New Roman" w:cs="Times New Roman"/>
          <w:sz w:val="28"/>
          <w:szCs w:val="28"/>
          <w:lang w:val="ru-RU"/>
        </w:rPr>
        <w:t>населенный пунктов, входящих в состав Мясниковского района,</w:t>
      </w:r>
      <w:r w:rsidR="00A4368A"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разрешение на выполнение полетов).</w:t>
      </w:r>
    </w:p>
    <w:p w:rsidR="00A4368A" w:rsidRPr="006E52EF" w:rsidRDefault="00A43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2. Порядок выдачи разрешения на выполнение полетов</w:t>
      </w:r>
    </w:p>
    <w:p w:rsidR="00A4368A" w:rsidRPr="006E52EF" w:rsidRDefault="00A43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52"/>
      <w:bookmarkEnd w:id="0"/>
      <w:r w:rsidRPr="006E52EF">
        <w:rPr>
          <w:rFonts w:ascii="Times New Roman" w:hAnsi="Times New Roman" w:cs="Times New Roman"/>
          <w:sz w:val="28"/>
          <w:szCs w:val="28"/>
        </w:rPr>
        <w:t xml:space="preserve">2.1. Для получения разрешения на выполнение полетов юридическое или физическое лицо либо их представитель, действующий на основании доверенности, оформленной в соответствии с законодательством Российской Федерации (далее - заявитель), направляет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</w:t>
      </w:r>
      <w:r w:rsidRPr="006E52EF">
        <w:rPr>
          <w:rFonts w:ascii="Times New Roman" w:hAnsi="Times New Roman" w:cs="Times New Roman"/>
          <w:sz w:val="28"/>
          <w:szCs w:val="28"/>
        </w:rPr>
        <w:lastRenderedPageBreak/>
        <w:t xml:space="preserve">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в Администрацию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>: 34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6800</w:t>
      </w:r>
      <w:r w:rsidRPr="006E52EF">
        <w:rPr>
          <w:rFonts w:ascii="Times New Roman" w:hAnsi="Times New Roman" w:cs="Times New Roman"/>
          <w:sz w:val="28"/>
          <w:szCs w:val="28"/>
        </w:rPr>
        <w:t xml:space="preserve">,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Ростовская область, Мясниковский район, село Чалтырь, улица Ленина, 33</w:t>
      </w:r>
      <w:r w:rsidRPr="006E52EF">
        <w:rPr>
          <w:rFonts w:ascii="Times New Roman" w:hAnsi="Times New Roman" w:cs="Times New Roman"/>
          <w:sz w:val="28"/>
          <w:szCs w:val="28"/>
        </w:rPr>
        <w:t xml:space="preserve">, e-mail: </w:t>
      </w:r>
      <w:r w:rsidRPr="006E52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52EF">
        <w:rPr>
          <w:rFonts w:ascii="Times New Roman" w:hAnsi="Times New Roman" w:cs="Times New Roman"/>
          <w:sz w:val="28"/>
          <w:szCs w:val="28"/>
        </w:rPr>
        <w:t>adm</w:t>
      </w:r>
      <w:r w:rsidRPr="006E52E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E52EF">
        <w:rPr>
          <w:rFonts w:ascii="Times New Roman" w:hAnsi="Times New Roman" w:cs="Times New Roman"/>
          <w:sz w:val="28"/>
          <w:szCs w:val="28"/>
        </w:rPr>
        <w:t>@</w:t>
      </w:r>
      <w:r w:rsidRPr="006E52EF">
        <w:rPr>
          <w:rFonts w:ascii="Times New Roman" w:hAnsi="Times New Roman" w:cs="Times New Roman"/>
          <w:sz w:val="28"/>
          <w:szCs w:val="28"/>
          <w:lang w:val="en-US"/>
        </w:rPr>
        <w:t>chalt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52EF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Pr="006E52EF">
        <w:rPr>
          <w:rFonts w:ascii="Times New Roman" w:hAnsi="Times New Roman" w:cs="Times New Roman"/>
          <w:sz w:val="28"/>
          <w:szCs w:val="28"/>
        </w:rPr>
        <w:t xml:space="preserve">.ru, заявление о выдаче разрешения на выполнение полетов по форме согласно приложению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6E52EF" w:rsidRPr="006E52EF" w:rsidRDefault="006E5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Получением разрешения на </w:t>
      </w:r>
      <w:r w:rsidRPr="006E52EF">
        <w:rPr>
          <w:rFonts w:ascii="Times New Roman" w:hAnsi="Times New Roman" w:cs="Times New Roman"/>
          <w:sz w:val="28"/>
          <w:szCs w:val="28"/>
        </w:rPr>
        <w:t>полет</w:t>
      </w:r>
      <w:proofErr w:type="spellStart"/>
      <w:r w:rsidRPr="006E52EF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6E52EF">
        <w:rPr>
          <w:rFonts w:ascii="Times New Roman" w:hAnsi="Times New Roman" w:cs="Times New Roman"/>
          <w:sz w:val="28"/>
          <w:szCs w:val="28"/>
        </w:rPr>
        <w:t xml:space="preserve"> беспилотных воздушных судов с максимальной взлетной массой менее 0,25 кг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не требуется.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6E52EF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доверенность, если заявление подается уполномоченным представителем;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6E52EF">
        <w:rPr>
          <w:rFonts w:ascii="Times New Roman" w:hAnsi="Times New Roman" w:cs="Times New Roman"/>
          <w:sz w:val="28"/>
          <w:szCs w:val="28"/>
        </w:rPr>
        <w:t>копия свидетельства о регистрации воздушного судна;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6E52EF">
        <w:rPr>
          <w:rFonts w:ascii="Times New Roman" w:hAnsi="Times New Roman" w:cs="Times New Roman"/>
          <w:sz w:val="28"/>
          <w:szCs w:val="28"/>
        </w:rPr>
        <w:t>копия сертификата летной годности воздушного судна с картой данных воздушного судна.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2.2.1. Предоставление заявителем документов, указанных в абзацах третьем, четвертом пункта 2.2 настоящего раздела, не требуется для эксплуатации государственных воздушных судов. Заявитель предоставляет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2.2.</w:t>
      </w:r>
      <w:r w:rsidR="0015330D" w:rsidRPr="006E52E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E52EF">
        <w:rPr>
          <w:rFonts w:ascii="Times New Roman" w:hAnsi="Times New Roman" w:cs="Times New Roman"/>
          <w:sz w:val="28"/>
          <w:szCs w:val="28"/>
        </w:rPr>
        <w:t>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о месте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>, о наряде сил и средств, выделяемых на выполнение авиационных работ, - для получения разрешения на выполнение авиационных работ;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>, - для получения разрешения на выполнение парашютных прыжков;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сведения о времени, месте и высоте подъема - для получения разрешения на выполнение подъема привязного аэростата;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lastRenderedPageBreak/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о времени, месте (точка взлета и посадки, центр зоны полетов и радиус полетов с привязкой к поисковой системе "Яндекс. Карты" - maps.yandex.ru), высоте полетов - для получения разрешения на выполнение полетов беспилотных воздушных судов;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населенных пунктов, входящих в </w:t>
      </w:r>
      <w:r w:rsidR="006E52EF" w:rsidRPr="006E52EF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15330D" w:rsidRPr="006E52EF">
        <w:rPr>
          <w:rFonts w:ascii="Times New Roman" w:hAnsi="Times New Roman" w:cs="Times New Roman"/>
          <w:sz w:val="28"/>
          <w:szCs w:val="28"/>
          <w:lang w:val="ru-RU"/>
        </w:rPr>
        <w:t>, сведения о которых не опубликованы в документах аэронавигационной информации</w:t>
      </w:r>
      <w:r w:rsidRPr="006E52EF">
        <w:rPr>
          <w:rFonts w:ascii="Times New Roman" w:hAnsi="Times New Roman" w:cs="Times New Roman"/>
          <w:sz w:val="28"/>
          <w:szCs w:val="28"/>
        </w:rPr>
        <w:t>.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2.3. Рассмотрение указанных в пунктах 2.1 - 2.2 настоящего раздела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населенных пунктов, входящих в </w:t>
      </w:r>
      <w:r w:rsidR="006E52EF" w:rsidRPr="006E52EF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Комиссия), в порядке, определенном Положением о Комиссии.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в виде протокола, который подписывается председателем комиссии и секретарем комиссии. Не позднее чем на следующий рабочий день после заседания комиссии протокол направляется главе Администрации </w:t>
      </w:r>
      <w:r w:rsidR="00393358" w:rsidRPr="006E52EF">
        <w:rPr>
          <w:rFonts w:ascii="Times New Roman" w:hAnsi="Times New Roman" w:cs="Times New Roman"/>
          <w:sz w:val="28"/>
          <w:szCs w:val="28"/>
          <w:lang w:val="ru-RU"/>
        </w:rPr>
        <w:t>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>.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Комиссии, оформленного в виде протокола, Администрацией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принимается решение о выдаче разрешения либо об отказе в выдаче разрешения.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Разрешение на выполнение полетов или решение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населенных пунктов, входящих в </w:t>
      </w:r>
      <w:r w:rsidR="001C4B1D" w:rsidRPr="006E52EF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населенных пунктов, входящих в </w:t>
      </w:r>
      <w:r w:rsidR="006E52EF" w:rsidRPr="006E52EF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оформляется по формам согласно приложениям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1 и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2 к настоящему Положению в течение 11 рабочих дней с момента поступления заявления в Администрацию 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 и направляется секретарем комиссии заявителю в соответствии со способом, определенным в заявлении. Копия </w:t>
      </w:r>
      <w:r w:rsidRPr="006E52EF">
        <w:rPr>
          <w:rFonts w:ascii="Times New Roman" w:hAnsi="Times New Roman" w:cs="Times New Roman"/>
          <w:sz w:val="28"/>
          <w:szCs w:val="28"/>
        </w:rPr>
        <w:lastRenderedPageBreak/>
        <w:t>разрешения на выполнение полетов направляется в Таганрогскую транспортную прокуратуру.</w:t>
      </w:r>
    </w:p>
    <w:p w:rsidR="001C4B1D" w:rsidRPr="006E52EF" w:rsidRDefault="001C4B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При выдаче разрешения </w:t>
      </w:r>
      <w:r w:rsidRPr="006E52EF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населенных пунктов, входящих в </w:t>
      </w:r>
      <w:r w:rsidR="006E52EF" w:rsidRPr="006E52EF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, заявителю разъясняется запрет на выполнение полета воздушного судна над территориями населенных пунктов и над местами скопления людей при проведении массовых мероприятий ниже высоты, допускающей в случае отказа двигателя аварийную посадку без создания чрезмерной опасности для людей и имущества на земле, и ниже высоты 300 м над самым высоким препятствием в пределах горизонтального радиуса в 500 м вокруг воздушного судна.</w:t>
      </w:r>
    </w:p>
    <w:p w:rsidR="00A4368A" w:rsidRPr="006E52EF" w:rsidRDefault="00A436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2.4. Копия разрешения на выполнение полетов представляется пользователем воздушного пространства в Ростовский Зональный центр Единой системы организации воздушного движения Российской Федерации (ЗЦ ЕС ОрВД).</w:t>
      </w:r>
    </w:p>
    <w:p w:rsidR="00A4368A" w:rsidRPr="006E52EF" w:rsidRDefault="00A4368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7C96" w:rsidRPr="006E52EF" w:rsidRDefault="00E87C9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7C96" w:rsidRPr="006E52EF" w:rsidRDefault="00E87C9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>Управляющий делами</w:t>
      </w:r>
    </w:p>
    <w:p w:rsidR="00E87C96" w:rsidRPr="006E52EF" w:rsidRDefault="00E87C9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>Администрации района                                                             А.П. Кравченко</w:t>
      </w:r>
    </w:p>
    <w:p w:rsidR="0015330D" w:rsidRPr="006E52EF" w:rsidRDefault="0015330D">
      <w:pPr>
        <w:rPr>
          <w:rFonts w:ascii="Times New Roman" w:eastAsia="Times New Roman" w:hAnsi="Times New Roman" w:cs="Times New Roman"/>
          <w:sz w:val="28"/>
          <w:szCs w:val="28"/>
          <w:lang w:val="ru-RU" w:eastAsia="hy-AM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4368A" w:rsidRPr="006E52EF" w:rsidRDefault="00A4368A" w:rsidP="00E87C9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4368A" w:rsidRPr="006E52EF" w:rsidRDefault="00A4368A" w:rsidP="00E87C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к Положению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C96" w:rsidRPr="006E52EF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="00E87C96"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="00E87C96"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A4368A" w:rsidRPr="006E52EF" w:rsidRDefault="00A43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                               Главе Администрации 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Мясниковского района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                          </w:t>
      </w:r>
      <w:r w:rsidR="00E87C96" w:rsidRPr="006E52EF">
        <w:rPr>
          <w:rFonts w:ascii="Times New Roman" w:hAnsi="Times New Roman" w:cs="Times New Roman"/>
          <w:lang w:val="ru-RU"/>
        </w:rPr>
        <w:t xml:space="preserve">                                                  </w:t>
      </w:r>
      <w:r w:rsidRPr="006E52EF">
        <w:rPr>
          <w:rFonts w:ascii="Times New Roman" w:hAnsi="Times New Roman" w:cs="Times New Roman"/>
        </w:rPr>
        <w:t xml:space="preserve">   (ФИО)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             </w:t>
      </w:r>
      <w:r w:rsidR="00E87C96" w:rsidRPr="006E52EF"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Pr="006E52EF">
        <w:rPr>
          <w:rFonts w:ascii="Times New Roman" w:hAnsi="Times New Roman" w:cs="Times New Roman"/>
        </w:rPr>
        <w:t xml:space="preserve">  (наименование юридического лица;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        </w:t>
      </w:r>
      <w:r w:rsidR="00E87C96" w:rsidRPr="006E52EF"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Pr="006E52EF">
        <w:rPr>
          <w:rFonts w:ascii="Times New Roman" w:hAnsi="Times New Roman" w:cs="Times New Roman"/>
        </w:rPr>
        <w:t xml:space="preserve">   фамилия, имя, отчество физического лица)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         </w:t>
      </w:r>
      <w:r w:rsidR="00E87C96" w:rsidRPr="006E52EF">
        <w:rPr>
          <w:rFonts w:ascii="Times New Roman" w:hAnsi="Times New Roman" w:cs="Times New Roman"/>
          <w:lang w:val="ru-RU"/>
        </w:rPr>
        <w:t xml:space="preserve">                                            </w:t>
      </w:r>
      <w:r w:rsidRPr="006E52EF">
        <w:rPr>
          <w:rFonts w:ascii="Times New Roman" w:hAnsi="Times New Roman" w:cs="Times New Roman"/>
        </w:rPr>
        <w:t xml:space="preserve">     (адрес места нахождения/жительства)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                               телефон _____________ факс 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                               эл. почта: _____________________________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 w:rsidP="00E87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6E52EF">
        <w:rPr>
          <w:rFonts w:ascii="Times New Roman" w:hAnsi="Times New Roman" w:cs="Times New Roman"/>
          <w:sz w:val="28"/>
          <w:szCs w:val="28"/>
        </w:rPr>
        <w:t>ЗАЯВЛЕНИЕ</w:t>
      </w:r>
    </w:p>
    <w:p w:rsidR="00E87C96" w:rsidRPr="006E52EF" w:rsidRDefault="00E87C96" w:rsidP="00E8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E87C96" w:rsidP="00E87C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Прошу выдать разрешение </w:t>
      </w:r>
      <w:r w:rsidR="00A4368A" w:rsidRPr="006E52EF">
        <w:rPr>
          <w:rFonts w:ascii="Times New Roman" w:hAnsi="Times New Roman" w:cs="Times New Roman"/>
          <w:sz w:val="28"/>
          <w:szCs w:val="28"/>
        </w:rPr>
        <w:t xml:space="preserve">на выполнение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населенного пункта (населенных пунктов), входящих в состав Мясниковского района</w:t>
      </w:r>
      <w:r w:rsidR="00A4368A" w:rsidRPr="006E52EF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 </w:t>
      </w:r>
      <w:r w:rsidR="00E87C96" w:rsidRPr="006E52EF">
        <w:rPr>
          <w:rFonts w:ascii="Times New Roman" w:hAnsi="Times New Roman" w:cs="Times New Roman"/>
          <w:lang w:val="ru-RU"/>
        </w:rPr>
        <w:t xml:space="preserve">                             </w:t>
      </w:r>
      <w:r w:rsidRPr="006E52EF">
        <w:rPr>
          <w:rFonts w:ascii="Times New Roman" w:hAnsi="Times New Roman" w:cs="Times New Roman"/>
        </w:rPr>
        <w:t>(авиационных работ, парашютных прыжков, подъема</w:t>
      </w:r>
      <w:r w:rsidR="00E87C96" w:rsidRPr="006E52EF">
        <w:rPr>
          <w:rFonts w:ascii="Times New Roman" w:hAnsi="Times New Roman" w:cs="Times New Roman"/>
        </w:rPr>
        <w:t>привязных</w:t>
      </w:r>
      <w:r w:rsidR="00E87C96" w:rsidRPr="006E52EF">
        <w:rPr>
          <w:rFonts w:ascii="Times New Roman" w:hAnsi="Times New Roman" w:cs="Times New Roman"/>
          <w:lang w:val="ru-RU"/>
        </w:rPr>
        <w:t xml:space="preserve"> </w:t>
      </w:r>
      <w:r w:rsidR="00E87C96" w:rsidRPr="006E52EF">
        <w:rPr>
          <w:rFonts w:ascii="Times New Roman" w:hAnsi="Times New Roman" w:cs="Times New Roman"/>
        </w:rPr>
        <w:t>аэростатов</w:t>
      </w:r>
    </w:p>
    <w:p w:rsidR="00E87C96" w:rsidRPr="006E52EF" w:rsidRDefault="00A4368A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E52EF">
        <w:rPr>
          <w:rFonts w:ascii="Times New Roman" w:hAnsi="Times New Roman" w:cs="Times New Roman"/>
        </w:rPr>
        <w:t xml:space="preserve">  , демонстрационных полетов, полетов беспилотных</w:t>
      </w:r>
      <w:r w:rsidR="00E87C96" w:rsidRPr="006E52EF">
        <w:rPr>
          <w:rFonts w:ascii="Times New Roman" w:hAnsi="Times New Roman" w:cs="Times New Roman"/>
          <w:lang w:val="ru-RU"/>
        </w:rPr>
        <w:t xml:space="preserve"> </w:t>
      </w:r>
      <w:r w:rsidR="00E87C96" w:rsidRPr="006E52EF">
        <w:rPr>
          <w:rFonts w:ascii="Times New Roman" w:hAnsi="Times New Roman" w:cs="Times New Roman"/>
        </w:rPr>
        <w:t>воздушных судов, посадки</w:t>
      </w:r>
      <w:r w:rsidR="00E87C96" w:rsidRPr="006E52EF">
        <w:rPr>
          <w:rFonts w:ascii="Times New Roman" w:hAnsi="Times New Roman" w:cs="Times New Roman"/>
          <w:lang w:val="ru-RU"/>
        </w:rPr>
        <w:t xml:space="preserve"> </w:t>
      </w:r>
      <w:r w:rsidR="00E87C96" w:rsidRPr="006E52EF">
        <w:rPr>
          <w:rFonts w:ascii="Times New Roman" w:hAnsi="Times New Roman" w:cs="Times New Roman"/>
        </w:rPr>
        <w:t>(взлета) на площадку)</w:t>
      </w:r>
    </w:p>
    <w:p w:rsidR="00A4368A" w:rsidRPr="006E52EF" w:rsidRDefault="00E87C96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</w:t>
      </w:r>
      <w:r w:rsidR="00A4368A" w:rsidRPr="006E52EF">
        <w:rPr>
          <w:rFonts w:ascii="Times New Roman" w:hAnsi="Times New Roman" w:cs="Times New Roman"/>
        </w:rPr>
        <w:t xml:space="preserve"> 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lastRenderedPageBreak/>
        <w:t>с целью: _______________________________________________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6E52EF">
        <w:rPr>
          <w:rFonts w:ascii="Times New Roman" w:hAnsi="Times New Roman" w:cs="Times New Roman"/>
          <w:sz w:val="28"/>
          <w:szCs w:val="28"/>
        </w:rPr>
        <w:t>___,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на воздушном судне: _________________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E52E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6E52EF">
        <w:rPr>
          <w:rFonts w:ascii="Times New Roman" w:hAnsi="Times New Roman" w:cs="Times New Roman"/>
          <w:sz w:val="28"/>
          <w:szCs w:val="28"/>
        </w:rPr>
        <w:t xml:space="preserve"> </w:t>
      </w:r>
      <w:r w:rsidRPr="006E52EF">
        <w:rPr>
          <w:rFonts w:ascii="Times New Roman" w:hAnsi="Times New Roman" w:cs="Times New Roman"/>
        </w:rPr>
        <w:t>(указать количество и тип воздушных судов, государственный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87C96" w:rsidRPr="006E52EF">
        <w:rPr>
          <w:rFonts w:ascii="Times New Roman" w:hAnsi="Times New Roman" w:cs="Times New Roman"/>
          <w:sz w:val="28"/>
          <w:szCs w:val="28"/>
        </w:rPr>
        <w:t>________________________</w:t>
      </w:r>
      <w:r w:rsidRPr="006E52EF">
        <w:rPr>
          <w:rFonts w:ascii="Times New Roman" w:hAnsi="Times New Roman" w:cs="Times New Roman"/>
          <w:sz w:val="28"/>
          <w:szCs w:val="28"/>
        </w:rPr>
        <w:t>,</w:t>
      </w:r>
    </w:p>
    <w:p w:rsidR="00A4368A" w:rsidRPr="006E52EF" w:rsidRDefault="00A4368A" w:rsidP="00E87C96">
      <w:pPr>
        <w:pStyle w:val="ConsPlusNonformat"/>
        <w:jc w:val="center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>регистрационный (опознавательный) знак воздушного судна (если известно</w:t>
      </w:r>
    </w:p>
    <w:p w:rsidR="00A4368A" w:rsidRPr="006E52EF" w:rsidRDefault="00A4368A" w:rsidP="00E87C96">
      <w:pPr>
        <w:pStyle w:val="ConsPlusNonformat"/>
        <w:jc w:val="center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>заранее), место использования воздушного пространства (посадки/взлета)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87C96" w:rsidRPr="006E52EF">
        <w:rPr>
          <w:rFonts w:ascii="Times New Roman" w:hAnsi="Times New Roman" w:cs="Times New Roman"/>
          <w:sz w:val="28"/>
          <w:szCs w:val="28"/>
        </w:rPr>
        <w:t>________________________</w:t>
      </w:r>
      <w:r w:rsidRPr="006E52EF">
        <w:rPr>
          <w:rFonts w:ascii="Times New Roman" w:hAnsi="Times New Roman" w:cs="Times New Roman"/>
          <w:sz w:val="28"/>
          <w:szCs w:val="28"/>
        </w:rPr>
        <w:t>,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</w:t>
      </w:r>
      <w:r w:rsidR="00E87C96" w:rsidRPr="006E52EF">
        <w:rPr>
          <w:rFonts w:ascii="Times New Roman" w:hAnsi="Times New Roman" w:cs="Times New Roman"/>
          <w:sz w:val="28"/>
          <w:szCs w:val="28"/>
        </w:rPr>
        <w:t>: __________________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             </w:t>
      </w:r>
      <w:r w:rsidR="00E87C96" w:rsidRPr="006E52E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</w:t>
      </w:r>
      <w:r w:rsidRPr="006E52EF">
        <w:rPr>
          <w:rFonts w:ascii="Times New Roman" w:hAnsi="Times New Roman" w:cs="Times New Roman"/>
        </w:rPr>
        <w:t xml:space="preserve"> </w:t>
      </w:r>
      <w:r w:rsidR="00E87C96" w:rsidRPr="006E52EF">
        <w:rPr>
          <w:rFonts w:ascii="Times New Roman" w:hAnsi="Times New Roman" w:cs="Times New Roman"/>
          <w:lang w:val="ru-RU"/>
        </w:rPr>
        <w:t xml:space="preserve"> </w:t>
      </w:r>
      <w:r w:rsidRPr="006E52EF">
        <w:rPr>
          <w:rFonts w:ascii="Times New Roman" w:hAnsi="Times New Roman" w:cs="Times New Roman"/>
        </w:rPr>
        <w:t xml:space="preserve"> (район проведения авиационных работ,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4368A" w:rsidRPr="006E52EF" w:rsidRDefault="00A4368A" w:rsidP="00E87C96">
      <w:pPr>
        <w:pStyle w:val="ConsPlusNonformat"/>
        <w:jc w:val="center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>демонстрационных полетов, посадочные площадки,</w:t>
      </w:r>
      <w:r w:rsidR="0015330D" w:rsidRPr="006E52EF">
        <w:rPr>
          <w:rFonts w:ascii="Times New Roman" w:hAnsi="Times New Roman" w:cs="Times New Roman"/>
          <w:lang w:val="ru-RU"/>
        </w:rPr>
        <w:t xml:space="preserve"> сведения о которых не опубликованы в документах аэронавигационной информации,</w:t>
      </w:r>
      <w:r w:rsidRPr="006E52EF">
        <w:rPr>
          <w:rFonts w:ascii="Times New Roman" w:hAnsi="Times New Roman" w:cs="Times New Roman"/>
        </w:rPr>
        <w:t xml:space="preserve"> площадки приземления</w:t>
      </w:r>
      <w:r w:rsidR="00E87C96" w:rsidRPr="006E52EF">
        <w:rPr>
          <w:rFonts w:ascii="Times New Roman" w:hAnsi="Times New Roman" w:cs="Times New Roman"/>
        </w:rPr>
        <w:t xml:space="preserve"> </w:t>
      </w:r>
      <w:r w:rsidRPr="006E52EF">
        <w:rPr>
          <w:rFonts w:ascii="Times New Roman" w:hAnsi="Times New Roman" w:cs="Times New Roman"/>
        </w:rPr>
        <w:t>парашютистов, точку подъема привязного аэростата, полетов беспилотных воздушных судов)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Срок использования воздушного пространства: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дата начала использования: ___________________,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дата окончания использования: ________________,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</w:t>
      </w:r>
      <w:r w:rsidR="00E87C96" w:rsidRPr="006E52EF">
        <w:rPr>
          <w:rFonts w:ascii="Times New Roman" w:hAnsi="Times New Roman" w:cs="Times New Roman"/>
          <w:sz w:val="28"/>
          <w:szCs w:val="28"/>
        </w:rPr>
        <w:t>в _________________________</w:t>
      </w:r>
      <w:r w:rsidRPr="006E52EF">
        <w:rPr>
          <w:rFonts w:ascii="Times New Roman" w:hAnsi="Times New Roman" w:cs="Times New Roman"/>
          <w:sz w:val="28"/>
          <w:szCs w:val="28"/>
        </w:rPr>
        <w:t>_.</w:t>
      </w:r>
    </w:p>
    <w:p w:rsidR="00A4368A" w:rsidRPr="006E52EF" w:rsidRDefault="00A4368A">
      <w:pPr>
        <w:pStyle w:val="ConsPlusNonformat"/>
        <w:ind w:firstLine="3544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              (планируемое время начала и окончания</w:t>
      </w:r>
    </w:p>
    <w:p w:rsidR="00A4368A" w:rsidRPr="006E52EF" w:rsidRDefault="00A4368A">
      <w:pPr>
        <w:pStyle w:val="ConsPlusNonformat"/>
        <w:ind w:firstLine="3544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             использования воздушного пространства)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</w:t>
      </w:r>
      <w:r w:rsidR="00E87C96" w:rsidRPr="006E52EF">
        <w:rPr>
          <w:rFonts w:ascii="Times New Roman" w:hAnsi="Times New Roman" w:cs="Times New Roman"/>
          <w:lang w:val="ru-RU"/>
        </w:rPr>
        <w:t xml:space="preserve">                                         </w:t>
      </w:r>
      <w:r w:rsidRPr="006E52EF">
        <w:rPr>
          <w:rFonts w:ascii="Times New Roman" w:hAnsi="Times New Roman" w:cs="Times New Roman"/>
        </w:rPr>
        <w:t xml:space="preserve"> (документы, прилагаемые к заявлению)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Результат  рассмотрения  заявления  прошу  выдать на руки; направить по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адресу: __________________________________________________________,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иное: __________________________________________________________.</w:t>
      </w:r>
    </w:p>
    <w:p w:rsidR="00A4368A" w:rsidRPr="006E52EF" w:rsidRDefault="00A4368A" w:rsidP="00E87C96">
      <w:pPr>
        <w:pStyle w:val="ConsPlusNonformat"/>
        <w:jc w:val="center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>(нужное подчеркнуть)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"___"___________20__ г.                ____________________________________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              </w:t>
      </w:r>
      <w:r w:rsidR="00E87C96" w:rsidRPr="006E52EF"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 w:rsidRPr="006E52EF">
        <w:rPr>
          <w:rFonts w:ascii="Times New Roman" w:hAnsi="Times New Roman" w:cs="Times New Roman"/>
        </w:rPr>
        <w:t xml:space="preserve">    (подпись, расшифровка подписи)</w:t>
      </w:r>
    </w:p>
    <w:p w:rsidR="00E87C96" w:rsidRPr="006E52EF" w:rsidRDefault="00E87C96">
      <w:pPr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6E52EF">
        <w:rPr>
          <w:rFonts w:ascii="Times New Roman" w:hAnsi="Times New Roman" w:cs="Times New Roman"/>
          <w:sz w:val="28"/>
          <w:szCs w:val="28"/>
        </w:rPr>
        <w:br w:type="page"/>
      </w:r>
    </w:p>
    <w:p w:rsidR="00A4368A" w:rsidRPr="006E52EF" w:rsidRDefault="00A4368A" w:rsidP="00E87C96">
      <w:pPr>
        <w:pStyle w:val="ConsPlusNormal"/>
        <w:ind w:firstLine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87C96" w:rsidRPr="006E52EF" w:rsidRDefault="00E87C96" w:rsidP="00E87C9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к Положению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2EF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A4368A" w:rsidRPr="006E52EF" w:rsidRDefault="00A43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 w:rsidP="00E87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5"/>
      <w:bookmarkEnd w:id="5"/>
      <w:r w:rsidRPr="006E52EF">
        <w:rPr>
          <w:rFonts w:ascii="Times New Roman" w:hAnsi="Times New Roman" w:cs="Times New Roman"/>
          <w:sz w:val="28"/>
          <w:szCs w:val="28"/>
        </w:rPr>
        <w:t>РАЗРЕШЕНИЕ</w:t>
      </w:r>
    </w:p>
    <w:p w:rsidR="00E87C96" w:rsidRPr="006E52EF" w:rsidRDefault="00E87C96" w:rsidP="00E87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 w:rsidP="00E87C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"___" __________ 20___ 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>___, Администрация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Мясниковского района</w:t>
      </w:r>
      <w:r w:rsidR="00E87C96" w:rsidRPr="006E52E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6E52EF">
        <w:rPr>
          <w:rFonts w:ascii="Times New Roman" w:hAnsi="Times New Roman" w:cs="Times New Roman"/>
          <w:sz w:val="28"/>
          <w:szCs w:val="28"/>
        </w:rPr>
        <w:t xml:space="preserve">с </w:t>
      </w:r>
      <w:r w:rsidR="00E87C96" w:rsidRPr="006E52E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E52EF">
        <w:rPr>
          <w:rFonts w:ascii="Times New Roman" w:hAnsi="Times New Roman" w:cs="Times New Roman"/>
          <w:sz w:val="28"/>
          <w:szCs w:val="28"/>
        </w:rPr>
        <w:t>49  Федеральных  правил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2EF">
        <w:rPr>
          <w:rFonts w:ascii="Times New Roman" w:hAnsi="Times New Roman" w:cs="Times New Roman"/>
          <w:sz w:val="28"/>
          <w:szCs w:val="28"/>
        </w:rPr>
        <w:t>использования  воздушного  пространства  Российской Федерации, утвержденных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C96" w:rsidRPr="006E52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E52EF">
        <w:rPr>
          <w:rFonts w:ascii="Times New Roman" w:hAnsi="Times New Roman" w:cs="Times New Roman"/>
          <w:sz w:val="28"/>
          <w:szCs w:val="28"/>
        </w:rPr>
        <w:t>Правительс</w:t>
      </w:r>
      <w:r w:rsidR="00E87C96" w:rsidRPr="006E52EF">
        <w:rPr>
          <w:rFonts w:ascii="Times New Roman" w:hAnsi="Times New Roman" w:cs="Times New Roman"/>
          <w:sz w:val="28"/>
          <w:szCs w:val="28"/>
        </w:rPr>
        <w:t xml:space="preserve">тва  Российской  Федерации от </w:t>
      </w:r>
      <w:r w:rsidRPr="006E52EF">
        <w:rPr>
          <w:rFonts w:ascii="Times New Roman" w:hAnsi="Times New Roman" w:cs="Times New Roman"/>
          <w:sz w:val="28"/>
          <w:szCs w:val="28"/>
        </w:rPr>
        <w:t xml:space="preserve">11.03.2010 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138,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C96" w:rsidRPr="006E52E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E52EF">
        <w:rPr>
          <w:rFonts w:ascii="Times New Roman" w:hAnsi="Times New Roman" w:cs="Times New Roman"/>
          <w:sz w:val="28"/>
          <w:szCs w:val="28"/>
        </w:rPr>
        <w:t>40.5  Фе</w:t>
      </w:r>
      <w:r w:rsidR="00E87C96" w:rsidRPr="006E52EF">
        <w:rPr>
          <w:rFonts w:ascii="Times New Roman" w:hAnsi="Times New Roman" w:cs="Times New Roman"/>
          <w:sz w:val="28"/>
          <w:szCs w:val="28"/>
        </w:rPr>
        <w:t xml:space="preserve">деральных  авиационных  правил 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E52EF">
        <w:rPr>
          <w:rFonts w:ascii="Times New Roman" w:hAnsi="Times New Roman" w:cs="Times New Roman"/>
          <w:sz w:val="28"/>
          <w:szCs w:val="28"/>
        </w:rPr>
        <w:t>Организация  планирования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C96" w:rsidRPr="006E52EF">
        <w:rPr>
          <w:rFonts w:ascii="Times New Roman" w:hAnsi="Times New Roman" w:cs="Times New Roman"/>
          <w:sz w:val="28"/>
          <w:szCs w:val="28"/>
        </w:rPr>
        <w:t xml:space="preserve">использования воздушного </w:t>
      </w:r>
      <w:r w:rsidRPr="006E52EF">
        <w:rPr>
          <w:rFonts w:ascii="Times New Roman" w:hAnsi="Times New Roman" w:cs="Times New Roman"/>
          <w:sz w:val="28"/>
          <w:szCs w:val="28"/>
        </w:rPr>
        <w:t>пространства Российской Федерации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E52EF">
        <w:rPr>
          <w:rFonts w:ascii="Times New Roman" w:hAnsi="Times New Roman" w:cs="Times New Roman"/>
          <w:sz w:val="28"/>
          <w:szCs w:val="28"/>
        </w:rPr>
        <w:t>, утвержденных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2EF">
        <w:rPr>
          <w:rFonts w:ascii="Times New Roman" w:hAnsi="Times New Roman" w:cs="Times New Roman"/>
          <w:sz w:val="28"/>
          <w:szCs w:val="28"/>
        </w:rPr>
        <w:t xml:space="preserve">Приказом Минтранса России от 16.01.2012 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6, разрешает: _____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6E52EF">
        <w:rPr>
          <w:rFonts w:ascii="Times New Roman" w:hAnsi="Times New Roman" w:cs="Times New Roman"/>
          <w:sz w:val="28"/>
          <w:szCs w:val="28"/>
        </w:rPr>
        <w:t>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      </w:t>
      </w:r>
      <w:r w:rsidR="00E87C96" w:rsidRPr="006E52EF">
        <w:rPr>
          <w:rFonts w:ascii="Times New Roman" w:hAnsi="Times New Roman" w:cs="Times New Roman"/>
          <w:lang w:val="ru-RU"/>
        </w:rPr>
        <w:t xml:space="preserve">                                                                    </w:t>
      </w:r>
      <w:r w:rsidRPr="006E52EF">
        <w:rPr>
          <w:rFonts w:ascii="Times New Roman" w:hAnsi="Times New Roman" w:cs="Times New Roman"/>
        </w:rPr>
        <w:t xml:space="preserve">            (наименование юридического лица;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87C96" w:rsidRPr="006E52EF">
        <w:rPr>
          <w:rFonts w:ascii="Times New Roman" w:hAnsi="Times New Roman" w:cs="Times New Roman"/>
          <w:sz w:val="28"/>
          <w:szCs w:val="28"/>
        </w:rPr>
        <w:t>___________________</w:t>
      </w:r>
      <w:r w:rsidR="00E87C96" w:rsidRPr="006E52E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6E52EF">
        <w:rPr>
          <w:rFonts w:ascii="Times New Roman" w:hAnsi="Times New Roman" w:cs="Times New Roman"/>
          <w:sz w:val="28"/>
          <w:szCs w:val="28"/>
        </w:rPr>
        <w:t>,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</w:t>
      </w:r>
      <w:r w:rsidR="00E87C96" w:rsidRPr="006E52EF">
        <w:rPr>
          <w:rFonts w:ascii="Times New Roman" w:hAnsi="Times New Roman" w:cs="Times New Roman"/>
          <w:lang w:val="ru-RU"/>
        </w:rPr>
        <w:t xml:space="preserve">                                          </w:t>
      </w:r>
      <w:r w:rsidRPr="006E52EF">
        <w:rPr>
          <w:rFonts w:ascii="Times New Roman" w:hAnsi="Times New Roman" w:cs="Times New Roman"/>
        </w:rPr>
        <w:t xml:space="preserve">        фамилия, имя, отчество физического лица)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адрес местонахождения (жительства): _______</w:t>
      </w:r>
      <w:r w:rsidR="00E87C96" w:rsidRPr="006E52E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87C96" w:rsidRPr="006E52EF">
        <w:rPr>
          <w:rFonts w:ascii="Times New Roman" w:hAnsi="Times New Roman" w:cs="Times New Roman"/>
          <w:sz w:val="28"/>
          <w:szCs w:val="28"/>
        </w:rPr>
        <w:t>________________________</w:t>
      </w:r>
      <w:r w:rsidRPr="006E52EF">
        <w:rPr>
          <w:rFonts w:ascii="Times New Roman" w:hAnsi="Times New Roman" w:cs="Times New Roman"/>
          <w:sz w:val="28"/>
          <w:szCs w:val="28"/>
        </w:rPr>
        <w:t>________,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выполнение над территорией 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 w:rsidRPr="006E52EF">
        <w:rPr>
          <w:rFonts w:ascii="Times New Roman" w:hAnsi="Times New Roman" w:cs="Times New Roman"/>
          <w:sz w:val="28"/>
          <w:szCs w:val="28"/>
        </w:rPr>
        <w:t>:</w:t>
      </w:r>
    </w:p>
    <w:p w:rsidR="0077654B" w:rsidRPr="006E52EF" w:rsidRDefault="0077654B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6E52E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(наименование населенного пункта)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</w:rPr>
        <w:t xml:space="preserve">   (авиационных работ, парашютных прыжков, подъема привязных</w:t>
      </w:r>
      <w:r w:rsidRPr="006E52EF">
        <w:rPr>
          <w:rFonts w:ascii="Times New Roman" w:hAnsi="Times New Roman" w:cs="Times New Roman"/>
          <w:sz w:val="28"/>
          <w:szCs w:val="28"/>
        </w:rPr>
        <w:t xml:space="preserve"> </w:t>
      </w:r>
      <w:r w:rsidRPr="006E52EF">
        <w:rPr>
          <w:rFonts w:ascii="Times New Roman" w:hAnsi="Times New Roman" w:cs="Times New Roman"/>
        </w:rPr>
        <w:t>аэростатов,</w:t>
      </w:r>
      <w:r w:rsidR="0077654B" w:rsidRPr="006E52EF">
        <w:rPr>
          <w:rFonts w:ascii="Times New Roman" w:hAnsi="Times New Roman" w:cs="Times New Roman"/>
          <w:lang w:val="ru-RU"/>
        </w:rPr>
        <w:t xml:space="preserve"> </w:t>
      </w:r>
      <w:r w:rsidR="0077654B" w:rsidRPr="006E52EF">
        <w:rPr>
          <w:rFonts w:ascii="Times New Roman" w:hAnsi="Times New Roman" w:cs="Times New Roman"/>
        </w:rPr>
        <w:t>демонстрационных полетов</w:t>
      </w:r>
      <w:r w:rsidR="0077654B" w:rsidRPr="006E52EF">
        <w:rPr>
          <w:rFonts w:ascii="Times New Roman" w:hAnsi="Times New Roman" w:cs="Times New Roman"/>
          <w:lang w:val="ru-RU"/>
        </w:rPr>
        <w:t>,</w:t>
      </w:r>
    </w:p>
    <w:p w:rsidR="00A4368A" w:rsidRPr="006E52EF" w:rsidRDefault="00A4368A" w:rsidP="00776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  </w:t>
      </w:r>
      <w:r w:rsidRPr="006E52EF">
        <w:rPr>
          <w:rFonts w:ascii="Times New Roman" w:hAnsi="Times New Roman" w:cs="Times New Roman"/>
        </w:rPr>
        <w:t>полетов беспилотных воздушных судов, посадки (взлета) на площадку)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с целью: _________________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6E52E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</w:t>
      </w:r>
      <w:r w:rsidR="0077654B" w:rsidRPr="006E52EF"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Pr="006E52EF">
        <w:rPr>
          <w:rFonts w:ascii="Times New Roman" w:hAnsi="Times New Roman" w:cs="Times New Roman"/>
        </w:rPr>
        <w:t xml:space="preserve">    (цель проведения запрашиваемого вида деятельности)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на воздушном судне (воздушных судах): _____</w:t>
      </w:r>
      <w:r w:rsidR="0077654B" w:rsidRPr="006E52E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 xml:space="preserve">                              </w:t>
      </w:r>
      <w:r w:rsidR="0077654B" w:rsidRPr="006E52EF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 w:rsidRPr="006E52EF">
        <w:rPr>
          <w:rFonts w:ascii="Times New Roman" w:hAnsi="Times New Roman" w:cs="Times New Roman"/>
        </w:rPr>
        <w:t xml:space="preserve">   (указать количество и тип воздушных судов)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</w:t>
      </w:r>
      <w:r w:rsidR="0077654B" w:rsidRPr="006E52EF">
        <w:rPr>
          <w:rFonts w:ascii="Times New Roman" w:hAnsi="Times New Roman" w:cs="Times New Roman"/>
          <w:sz w:val="28"/>
          <w:szCs w:val="28"/>
        </w:rPr>
        <w:t>льный) знак (и): 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54B" w:rsidRPr="006E52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368A" w:rsidRPr="006E52EF" w:rsidRDefault="00A4368A" w:rsidP="0077654B">
      <w:pPr>
        <w:pStyle w:val="ConsPlusNonformat"/>
        <w:jc w:val="center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>(указать, если известно заранее)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 (посадки/взлета): 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54B" w:rsidRPr="006E52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368A" w:rsidRPr="006E52EF" w:rsidRDefault="00A4368A" w:rsidP="0077654B">
      <w:pPr>
        <w:pStyle w:val="ConsPlusNonformat"/>
        <w:jc w:val="center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>(район проведения авиационных работ, демонстрационных полетов, полетов</w:t>
      </w:r>
    </w:p>
    <w:p w:rsidR="00A4368A" w:rsidRPr="006E52EF" w:rsidRDefault="00A4368A" w:rsidP="0077654B">
      <w:pPr>
        <w:pStyle w:val="ConsPlusNonformat"/>
        <w:jc w:val="center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>беспилотных воздушных судов, посадочные площадки,</w:t>
      </w:r>
      <w:r w:rsidR="0015330D" w:rsidRPr="006E52EF">
        <w:rPr>
          <w:rFonts w:ascii="Times New Roman" w:hAnsi="Times New Roman" w:cs="Times New Roman"/>
          <w:lang w:val="ru-RU"/>
        </w:rPr>
        <w:t xml:space="preserve"> сведения о которых не опубликованы в документах аэронавигационной информации,</w:t>
      </w:r>
      <w:r w:rsidRPr="006E52EF">
        <w:rPr>
          <w:rFonts w:ascii="Times New Roman" w:hAnsi="Times New Roman" w:cs="Times New Roman"/>
        </w:rPr>
        <w:t xml:space="preserve"> площадки приземления парашютистов, место подъема привязного аэростата)</w:t>
      </w:r>
    </w:p>
    <w:p w:rsidR="00A4368A" w:rsidRPr="006E52EF" w:rsidRDefault="00A4368A" w:rsidP="007765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 над территорией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населенного пункта, входящего в состав Мясниковского района</w:t>
      </w:r>
      <w:r w:rsidR="0077654B" w:rsidRPr="006E52EF">
        <w:rPr>
          <w:rFonts w:ascii="Times New Roman" w:hAnsi="Times New Roman" w:cs="Times New Roman"/>
          <w:sz w:val="28"/>
          <w:szCs w:val="28"/>
        </w:rPr>
        <w:t>: _______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54B" w:rsidRPr="006E52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368A" w:rsidRPr="006E52EF" w:rsidRDefault="00A4368A" w:rsidP="0077654B">
      <w:pPr>
        <w:pStyle w:val="ConsPlusNonformat"/>
        <w:jc w:val="center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>(дата (даты) и временной интервал проведения запрашиваемого вида деятельности)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4B1D" w:rsidRPr="006E52EF" w:rsidRDefault="001C4B1D" w:rsidP="001C4B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>Запрещено выполнять полет возле воздушного судна над территориями населенных пунктов и над местами скопления людей при проведении массовых мероприятий ниже высоты, допускающей в случае отказа двигателя аварийную посадку без создания чрезмерной опасности для людей и имущества на земле, и ниже высоты 300 м над самым высоким препятствием в пределах горизонтального радиуса в 500 м вокруг воздушного судна.</w:t>
      </w:r>
    </w:p>
    <w:p w:rsidR="001C4B1D" w:rsidRPr="006E52EF" w:rsidRDefault="001C4B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      _______________            ______________________</w:t>
      </w:r>
    </w:p>
    <w:p w:rsidR="00A4368A" w:rsidRPr="006E52EF" w:rsidRDefault="0077654B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  <w:lang w:val="ru-RU"/>
        </w:rPr>
        <w:t xml:space="preserve">                       </w:t>
      </w:r>
      <w:r w:rsidR="00A4368A" w:rsidRPr="006E52EF">
        <w:rPr>
          <w:rFonts w:ascii="Times New Roman" w:hAnsi="Times New Roman" w:cs="Times New Roman"/>
        </w:rPr>
        <w:t xml:space="preserve">                         </w:t>
      </w:r>
      <w:r w:rsidRPr="006E52EF">
        <w:rPr>
          <w:rFonts w:ascii="Times New Roman" w:hAnsi="Times New Roman" w:cs="Times New Roman"/>
          <w:lang w:val="ru-RU"/>
        </w:rPr>
        <w:t xml:space="preserve">                             </w:t>
      </w:r>
      <w:r w:rsidR="00A4368A" w:rsidRPr="006E52EF">
        <w:rPr>
          <w:rFonts w:ascii="Times New Roman" w:hAnsi="Times New Roman" w:cs="Times New Roman"/>
        </w:rPr>
        <w:t xml:space="preserve">  (подпись)               </w:t>
      </w:r>
      <w:r w:rsidRPr="006E52EF">
        <w:rPr>
          <w:rFonts w:ascii="Times New Roman" w:hAnsi="Times New Roman" w:cs="Times New Roman"/>
          <w:lang w:val="ru-RU"/>
        </w:rPr>
        <w:t xml:space="preserve">                                  </w:t>
      </w:r>
      <w:r w:rsidR="00A4368A" w:rsidRPr="006E52EF">
        <w:rPr>
          <w:rFonts w:ascii="Times New Roman" w:hAnsi="Times New Roman" w:cs="Times New Roman"/>
        </w:rPr>
        <w:t xml:space="preserve">         (ФИО)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77654B" w:rsidRPr="006E52EF" w:rsidRDefault="0077654B">
      <w:pPr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6E52EF">
        <w:rPr>
          <w:rFonts w:ascii="Times New Roman" w:hAnsi="Times New Roman" w:cs="Times New Roman"/>
          <w:sz w:val="28"/>
          <w:szCs w:val="28"/>
        </w:rPr>
        <w:br w:type="page"/>
      </w:r>
    </w:p>
    <w:p w:rsidR="0077654B" w:rsidRPr="006E52EF" w:rsidRDefault="0077654B" w:rsidP="0077654B">
      <w:pPr>
        <w:pStyle w:val="ConsPlusNormal"/>
        <w:ind w:firstLine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77654B" w:rsidRPr="006E52EF" w:rsidRDefault="0077654B" w:rsidP="0077654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к Положению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2EF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A4368A" w:rsidRPr="006E52EF" w:rsidRDefault="00A4368A" w:rsidP="00776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 w:rsidP="00776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46"/>
      <w:bookmarkEnd w:id="6"/>
      <w:r w:rsidRPr="006E52EF">
        <w:rPr>
          <w:rFonts w:ascii="Times New Roman" w:hAnsi="Times New Roman" w:cs="Times New Roman"/>
          <w:sz w:val="28"/>
          <w:szCs w:val="28"/>
        </w:rPr>
        <w:t>РЕШЕНИЕ</w:t>
      </w:r>
    </w:p>
    <w:p w:rsidR="0077654B" w:rsidRPr="006E52EF" w:rsidRDefault="00A4368A" w:rsidP="00776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A4368A" w:rsidRPr="006E52EF" w:rsidRDefault="00A4368A" w:rsidP="00776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68A" w:rsidRPr="006E52EF" w:rsidRDefault="00A4368A" w:rsidP="007765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"___"__________20___ 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____, Администрация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Мясниковского района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6E52EF">
        <w:rPr>
          <w:rFonts w:ascii="Times New Roman" w:hAnsi="Times New Roman" w:cs="Times New Roman"/>
          <w:sz w:val="28"/>
          <w:szCs w:val="28"/>
        </w:rPr>
        <w:t xml:space="preserve"> с 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E52EF">
        <w:rPr>
          <w:rFonts w:ascii="Times New Roman" w:hAnsi="Times New Roman" w:cs="Times New Roman"/>
          <w:sz w:val="28"/>
          <w:szCs w:val="28"/>
        </w:rPr>
        <w:t>49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 </w:t>
      </w:r>
      <w:r w:rsidRPr="006E52EF">
        <w:rPr>
          <w:rFonts w:ascii="Times New Roman" w:hAnsi="Times New Roman" w:cs="Times New Roman"/>
          <w:sz w:val="28"/>
          <w:szCs w:val="28"/>
        </w:rPr>
        <w:t>Федеральных  правил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2EF">
        <w:rPr>
          <w:rFonts w:ascii="Times New Roman" w:hAnsi="Times New Roman" w:cs="Times New Roman"/>
          <w:sz w:val="28"/>
          <w:szCs w:val="28"/>
        </w:rPr>
        <w:t>использования  воздушного  пространства  Российской Федерации, утвержденных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2EF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52EF">
        <w:rPr>
          <w:rFonts w:ascii="Times New Roman" w:hAnsi="Times New Roman" w:cs="Times New Roman"/>
          <w:sz w:val="28"/>
          <w:szCs w:val="28"/>
        </w:rPr>
        <w:t xml:space="preserve">Федерации  от  11.03.2010 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52EF">
        <w:rPr>
          <w:rFonts w:ascii="Times New Roman" w:hAnsi="Times New Roman" w:cs="Times New Roman"/>
          <w:sz w:val="28"/>
          <w:szCs w:val="28"/>
        </w:rPr>
        <w:t xml:space="preserve"> 138,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2EF">
        <w:rPr>
          <w:rFonts w:ascii="Times New Roman" w:hAnsi="Times New Roman" w:cs="Times New Roman"/>
          <w:sz w:val="28"/>
          <w:szCs w:val="28"/>
        </w:rPr>
        <w:t>пунктом  40.5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  Федеральных  авиационных </w:t>
      </w:r>
      <w:r w:rsidRPr="006E52EF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E52EF">
        <w:rPr>
          <w:rFonts w:ascii="Times New Roman" w:hAnsi="Times New Roman" w:cs="Times New Roman"/>
          <w:sz w:val="28"/>
          <w:szCs w:val="28"/>
        </w:rPr>
        <w:t>О</w:t>
      </w:r>
      <w:r w:rsidR="0077654B" w:rsidRPr="006E52EF">
        <w:rPr>
          <w:rFonts w:ascii="Times New Roman" w:hAnsi="Times New Roman" w:cs="Times New Roman"/>
          <w:sz w:val="28"/>
          <w:szCs w:val="28"/>
        </w:rPr>
        <w:t>рганизация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использования воздушного </w:t>
      </w:r>
      <w:r w:rsidRPr="006E52EF">
        <w:rPr>
          <w:rFonts w:ascii="Times New Roman" w:hAnsi="Times New Roman" w:cs="Times New Roman"/>
          <w:sz w:val="28"/>
          <w:szCs w:val="28"/>
        </w:rPr>
        <w:t>пространства Российской Федерации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E52EF">
        <w:rPr>
          <w:rFonts w:ascii="Times New Roman" w:hAnsi="Times New Roman" w:cs="Times New Roman"/>
          <w:sz w:val="28"/>
          <w:szCs w:val="28"/>
        </w:rPr>
        <w:t>, утвержденных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Приказом Минтранса России от 16.01.2012 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№ 6:</w:t>
      </w:r>
      <w:r w:rsidRPr="006E52EF">
        <w:rPr>
          <w:rFonts w:ascii="Times New Roman" w:hAnsi="Times New Roman" w:cs="Times New Roman"/>
          <w:sz w:val="28"/>
          <w:szCs w:val="28"/>
        </w:rPr>
        <w:t>,  отказывает  в  выдаче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54B" w:rsidRPr="006E52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368A" w:rsidRPr="006E52EF" w:rsidRDefault="00A4368A" w:rsidP="0077654B">
      <w:pPr>
        <w:pStyle w:val="ConsPlusNonformat"/>
        <w:jc w:val="center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>(наименование юридического лица; фамилия, имя,</w:t>
      </w:r>
      <w:r w:rsidR="0077654B" w:rsidRPr="006E52EF">
        <w:rPr>
          <w:rFonts w:ascii="Times New Roman" w:hAnsi="Times New Roman" w:cs="Times New Roman"/>
          <w:lang w:val="ru-RU"/>
        </w:rPr>
        <w:t xml:space="preserve"> </w:t>
      </w:r>
      <w:r w:rsidR="0077654B" w:rsidRPr="006E52EF">
        <w:rPr>
          <w:rFonts w:ascii="Times New Roman" w:hAnsi="Times New Roman" w:cs="Times New Roman"/>
        </w:rPr>
        <w:t>отчество физического лица)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7654B" w:rsidRPr="006E52EF">
        <w:rPr>
          <w:rFonts w:ascii="Times New Roman" w:hAnsi="Times New Roman" w:cs="Times New Roman"/>
          <w:sz w:val="28"/>
          <w:szCs w:val="28"/>
        </w:rPr>
        <w:t>________________________</w:t>
      </w:r>
      <w:r w:rsidRPr="006E52EF">
        <w:rPr>
          <w:rFonts w:ascii="Times New Roman" w:hAnsi="Times New Roman" w:cs="Times New Roman"/>
          <w:sz w:val="28"/>
          <w:szCs w:val="28"/>
        </w:rPr>
        <w:t>,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адрес местонахождения (жительства): ___</w:t>
      </w:r>
      <w:r w:rsidR="0077654B" w:rsidRPr="006E52EF">
        <w:rPr>
          <w:rFonts w:ascii="Times New Roman" w:hAnsi="Times New Roman" w:cs="Times New Roman"/>
          <w:sz w:val="28"/>
          <w:szCs w:val="28"/>
        </w:rPr>
        <w:t>_______________________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7654B" w:rsidRPr="006E52EF">
        <w:rPr>
          <w:rFonts w:ascii="Times New Roman" w:hAnsi="Times New Roman" w:cs="Times New Roman"/>
          <w:sz w:val="28"/>
          <w:szCs w:val="28"/>
        </w:rPr>
        <w:t>________________________</w:t>
      </w:r>
      <w:r w:rsidRPr="006E52EF">
        <w:rPr>
          <w:rFonts w:ascii="Times New Roman" w:hAnsi="Times New Roman" w:cs="Times New Roman"/>
          <w:sz w:val="28"/>
          <w:szCs w:val="28"/>
        </w:rPr>
        <w:t>________,</w:t>
      </w:r>
    </w:p>
    <w:p w:rsidR="00A4368A" w:rsidRPr="006E52EF" w:rsidRDefault="00776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A4368A" w:rsidRPr="006E52EF">
        <w:rPr>
          <w:rFonts w:ascii="Times New Roman" w:hAnsi="Times New Roman" w:cs="Times New Roman"/>
          <w:sz w:val="28"/>
          <w:szCs w:val="28"/>
        </w:rPr>
        <w:t>выпо</w:t>
      </w:r>
      <w:r w:rsidRPr="006E52EF">
        <w:rPr>
          <w:rFonts w:ascii="Times New Roman" w:hAnsi="Times New Roman" w:cs="Times New Roman"/>
          <w:sz w:val="28"/>
          <w:szCs w:val="28"/>
        </w:rPr>
        <w:t>лнение   авиационных работ,</w:t>
      </w:r>
      <w:r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2EF">
        <w:rPr>
          <w:rFonts w:ascii="Times New Roman" w:hAnsi="Times New Roman" w:cs="Times New Roman"/>
          <w:sz w:val="28"/>
          <w:szCs w:val="28"/>
        </w:rPr>
        <w:t xml:space="preserve">парашютных </w:t>
      </w:r>
      <w:r w:rsidR="00A4368A" w:rsidRPr="006E52EF">
        <w:rPr>
          <w:rFonts w:ascii="Times New Roman" w:hAnsi="Times New Roman" w:cs="Times New Roman"/>
          <w:sz w:val="28"/>
          <w:szCs w:val="28"/>
        </w:rPr>
        <w:t>прыжков,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демонс</w:t>
      </w:r>
      <w:r w:rsidR="0077654B" w:rsidRPr="006E52EF">
        <w:rPr>
          <w:rFonts w:ascii="Times New Roman" w:hAnsi="Times New Roman" w:cs="Times New Roman"/>
          <w:sz w:val="28"/>
          <w:szCs w:val="28"/>
        </w:rPr>
        <w:t>трационных полетов воздушных судов,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полетов беспилотных </w:t>
      </w:r>
      <w:r w:rsidRPr="006E52EF">
        <w:rPr>
          <w:rFonts w:ascii="Times New Roman" w:hAnsi="Times New Roman" w:cs="Times New Roman"/>
          <w:sz w:val="28"/>
          <w:szCs w:val="28"/>
        </w:rPr>
        <w:lastRenderedPageBreak/>
        <w:t>воздушных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54B" w:rsidRPr="006E52EF">
        <w:rPr>
          <w:rFonts w:ascii="Times New Roman" w:hAnsi="Times New Roman" w:cs="Times New Roman"/>
          <w:sz w:val="28"/>
          <w:szCs w:val="28"/>
        </w:rPr>
        <w:t xml:space="preserve">судов, подъемов привязных аэростатов над территорией 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</w:t>
      </w:r>
      <w:r w:rsidR="0077654B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пунктов, входящих в состав Мясниковского района,</w:t>
      </w:r>
      <w:r w:rsidRPr="006E52EF">
        <w:rPr>
          <w:rFonts w:ascii="Times New Roman" w:hAnsi="Times New Roman" w:cs="Times New Roman"/>
          <w:sz w:val="28"/>
          <w:szCs w:val="28"/>
        </w:rPr>
        <w:t xml:space="preserve"> площадки,</w:t>
      </w:r>
      <w:r w:rsidR="0015330D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 которых не опубликованы в документах аэронавигационной информации,</w:t>
      </w:r>
      <w:r w:rsidRPr="006E52EF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="0015330D" w:rsidRPr="006E5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2EF">
        <w:rPr>
          <w:rFonts w:ascii="Times New Roman" w:hAnsi="Times New Roman" w:cs="Times New Roman"/>
          <w:sz w:val="28"/>
          <w:szCs w:val="28"/>
        </w:rPr>
        <w:t>в связи с: ________</w:t>
      </w:r>
      <w:r w:rsidR="0015330D" w:rsidRPr="006E52E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5330D" w:rsidRPr="006E52EF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A4368A" w:rsidRPr="006E52EF" w:rsidRDefault="00A4368A" w:rsidP="0077654B">
      <w:pPr>
        <w:pStyle w:val="ConsPlusNonformat"/>
        <w:jc w:val="center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</w:rPr>
        <w:t>(причины отказа)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52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54B" w:rsidRPr="006E52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368A" w:rsidRPr="006E52EF" w:rsidRDefault="00A43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54B" w:rsidRPr="006E52EF" w:rsidRDefault="0077654B" w:rsidP="00776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654B" w:rsidRPr="006E52EF" w:rsidRDefault="0077654B" w:rsidP="00776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  <w:lang w:val="ru-RU"/>
        </w:rPr>
        <w:t>Мясниковского района</w:t>
      </w:r>
      <w:r w:rsidRPr="006E52EF">
        <w:rPr>
          <w:rFonts w:ascii="Times New Roman" w:hAnsi="Times New Roman" w:cs="Times New Roman"/>
          <w:sz w:val="28"/>
          <w:szCs w:val="28"/>
        </w:rPr>
        <w:t xml:space="preserve">      _______________            ______________________</w:t>
      </w:r>
    </w:p>
    <w:p w:rsidR="0077654B" w:rsidRPr="006E52EF" w:rsidRDefault="0077654B" w:rsidP="0077654B">
      <w:pPr>
        <w:pStyle w:val="ConsPlusNonformat"/>
        <w:jc w:val="both"/>
        <w:rPr>
          <w:rFonts w:ascii="Times New Roman" w:hAnsi="Times New Roman" w:cs="Times New Roman"/>
        </w:rPr>
      </w:pPr>
      <w:r w:rsidRPr="006E52EF">
        <w:rPr>
          <w:rFonts w:ascii="Times New Roman" w:hAnsi="Times New Roman" w:cs="Times New Roman"/>
          <w:lang w:val="ru-RU"/>
        </w:rPr>
        <w:t xml:space="preserve">                       </w:t>
      </w:r>
      <w:r w:rsidRPr="006E52EF">
        <w:rPr>
          <w:rFonts w:ascii="Times New Roman" w:hAnsi="Times New Roman" w:cs="Times New Roman"/>
        </w:rPr>
        <w:t xml:space="preserve">                         </w:t>
      </w:r>
      <w:r w:rsidRPr="006E52EF">
        <w:rPr>
          <w:rFonts w:ascii="Times New Roman" w:hAnsi="Times New Roman" w:cs="Times New Roman"/>
          <w:lang w:val="ru-RU"/>
        </w:rPr>
        <w:t xml:space="preserve">                             </w:t>
      </w:r>
      <w:r w:rsidRPr="006E52EF">
        <w:rPr>
          <w:rFonts w:ascii="Times New Roman" w:hAnsi="Times New Roman" w:cs="Times New Roman"/>
        </w:rPr>
        <w:t xml:space="preserve">  (подпись)               </w:t>
      </w:r>
      <w:r w:rsidRPr="006E52EF">
        <w:rPr>
          <w:rFonts w:ascii="Times New Roman" w:hAnsi="Times New Roman" w:cs="Times New Roman"/>
          <w:lang w:val="ru-RU"/>
        </w:rPr>
        <w:t xml:space="preserve">                                  </w:t>
      </w:r>
      <w:r w:rsidRPr="006E52EF">
        <w:rPr>
          <w:rFonts w:ascii="Times New Roman" w:hAnsi="Times New Roman" w:cs="Times New Roman"/>
        </w:rPr>
        <w:t xml:space="preserve">         (ФИО)</w:t>
      </w:r>
    </w:p>
    <w:p w:rsidR="0077654B" w:rsidRPr="006E52EF" w:rsidRDefault="0077654B" w:rsidP="00776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A4368A" w:rsidRPr="006E52EF" w:rsidRDefault="00A43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54B" w:rsidRPr="006E52EF" w:rsidRDefault="0077654B" w:rsidP="0077654B">
      <w:pPr>
        <w:spacing w:after="1" w:line="280" w:lineRule="atLeast"/>
        <w:jc w:val="both"/>
      </w:pPr>
      <w:r w:rsidRPr="006E52EF">
        <w:rPr>
          <w:rFonts w:ascii="Times New Roman" w:hAnsi="Times New Roman" w:cs="Times New Roman"/>
          <w:sz w:val="28"/>
          <w:szCs w:val="28"/>
        </w:rPr>
        <w:br w:type="page"/>
      </w:r>
    </w:p>
    <w:p w:rsidR="0077654B" w:rsidRPr="006E52EF" w:rsidRDefault="0077654B" w:rsidP="0077654B">
      <w:pPr>
        <w:spacing w:after="1" w:line="280" w:lineRule="atLeast"/>
        <w:ind w:firstLine="5387"/>
        <w:jc w:val="center"/>
        <w:outlineLvl w:val="0"/>
      </w:pPr>
      <w:r w:rsidRPr="006E52EF">
        <w:rPr>
          <w:rFonts w:ascii="Times New Roman" w:hAnsi="Times New Roman"/>
          <w:sz w:val="28"/>
        </w:rPr>
        <w:lastRenderedPageBreak/>
        <w:t>Приложение 2</w:t>
      </w:r>
    </w:p>
    <w:p w:rsidR="0077654B" w:rsidRPr="006E52EF" w:rsidRDefault="0077654B" w:rsidP="0077654B">
      <w:pPr>
        <w:spacing w:after="1" w:line="280" w:lineRule="atLeast"/>
        <w:ind w:firstLine="5387"/>
        <w:jc w:val="center"/>
      </w:pPr>
      <w:r w:rsidRPr="006E52EF">
        <w:rPr>
          <w:rFonts w:ascii="Times New Roman" w:hAnsi="Times New Roman"/>
          <w:sz w:val="28"/>
        </w:rPr>
        <w:t>к постановлению</w:t>
      </w:r>
    </w:p>
    <w:p w:rsidR="0077654B" w:rsidRPr="006E52EF" w:rsidRDefault="0077654B" w:rsidP="0077654B">
      <w:pPr>
        <w:spacing w:after="1" w:line="280" w:lineRule="atLeast"/>
        <w:ind w:firstLine="5387"/>
        <w:jc w:val="center"/>
      </w:pPr>
      <w:r w:rsidRPr="006E52EF">
        <w:rPr>
          <w:rFonts w:ascii="Times New Roman" w:hAnsi="Times New Roman"/>
          <w:sz w:val="28"/>
        </w:rPr>
        <w:t>Администрации</w:t>
      </w:r>
    </w:p>
    <w:p w:rsidR="0077654B" w:rsidRPr="006E52EF" w:rsidRDefault="0077654B" w:rsidP="0077654B">
      <w:pPr>
        <w:spacing w:after="1" w:line="280" w:lineRule="atLeast"/>
        <w:ind w:firstLine="5387"/>
        <w:jc w:val="center"/>
      </w:pPr>
      <w:r w:rsidRPr="006E52EF">
        <w:rPr>
          <w:rFonts w:ascii="Times New Roman" w:hAnsi="Times New Roman"/>
          <w:sz w:val="28"/>
        </w:rPr>
        <w:t>Мясниковского района</w:t>
      </w:r>
    </w:p>
    <w:p w:rsidR="0077654B" w:rsidRPr="006E52EF" w:rsidRDefault="0077654B" w:rsidP="0077654B">
      <w:pPr>
        <w:spacing w:after="1" w:line="280" w:lineRule="atLeast"/>
        <w:ind w:firstLine="5387"/>
        <w:jc w:val="center"/>
      </w:pPr>
      <w:r w:rsidRPr="006E52EF">
        <w:rPr>
          <w:rFonts w:ascii="Times New Roman" w:hAnsi="Times New Roman"/>
          <w:sz w:val="28"/>
        </w:rPr>
        <w:t>от ________ № ____</w:t>
      </w:r>
    </w:p>
    <w:p w:rsidR="0077654B" w:rsidRPr="006E52EF" w:rsidRDefault="0077654B" w:rsidP="0077654B">
      <w:pPr>
        <w:spacing w:after="1" w:line="280" w:lineRule="atLeast"/>
        <w:jc w:val="both"/>
      </w:pPr>
    </w:p>
    <w:bookmarkStart w:id="7" w:name="P91"/>
    <w:bookmarkEnd w:id="7"/>
    <w:p w:rsidR="0077654B" w:rsidRPr="006E52EF" w:rsidRDefault="006D3E82" w:rsidP="0077654B">
      <w:pPr>
        <w:spacing w:after="1" w:line="280" w:lineRule="atLeast"/>
        <w:jc w:val="center"/>
        <w:rPr>
          <w:rFonts w:ascii="Times New Roman" w:hAnsi="Times New Roman"/>
          <w:sz w:val="28"/>
        </w:rPr>
      </w:pPr>
      <w:r w:rsidRPr="006E52EF">
        <w:fldChar w:fldCharType="begin"/>
      </w:r>
      <w:r w:rsidR="0077654B" w:rsidRPr="006E52EF">
        <w:instrText>HYPERLINK \l "P91"</w:instrText>
      </w:r>
      <w:r w:rsidRPr="006E52EF">
        <w:fldChar w:fldCharType="separate"/>
      </w:r>
      <w:r w:rsidR="0077654B" w:rsidRPr="006E52EF">
        <w:rPr>
          <w:rFonts w:ascii="Times New Roman" w:hAnsi="Times New Roman"/>
          <w:sz w:val="28"/>
        </w:rPr>
        <w:t>Положение</w:t>
      </w:r>
      <w:r w:rsidRPr="006E52EF">
        <w:fldChar w:fldCharType="end"/>
      </w:r>
    </w:p>
    <w:p w:rsidR="0077654B" w:rsidRPr="006E52EF" w:rsidRDefault="0077654B" w:rsidP="0077654B">
      <w:pPr>
        <w:spacing w:after="1" w:line="280" w:lineRule="atLeast"/>
        <w:jc w:val="center"/>
      </w:pPr>
      <w:r w:rsidRPr="006E52EF">
        <w:rPr>
          <w:rFonts w:ascii="Times New Roman" w:hAnsi="Times New Roman"/>
          <w:sz w:val="28"/>
        </w:rPr>
        <w:t xml:space="preserve">о комиссии по рассмотрению заявлений о </w:t>
      </w:r>
      <w:r w:rsidR="00C7112F" w:rsidRPr="006E52EF">
        <w:rPr>
          <w:rFonts w:ascii="Times New Roman" w:hAnsi="Times New Roman" w:cs="Times New Roman"/>
          <w:sz w:val="28"/>
          <w:szCs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="00C7112F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="00C7112F"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C7112F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="00C7112F"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77654B" w:rsidRPr="006E52EF" w:rsidRDefault="0077654B" w:rsidP="0077654B">
      <w:pPr>
        <w:spacing w:after="1" w:line="280" w:lineRule="atLeast"/>
        <w:jc w:val="center"/>
        <w:outlineLvl w:val="1"/>
        <w:rPr>
          <w:rFonts w:ascii="Times New Roman" w:hAnsi="Times New Roman"/>
          <w:sz w:val="28"/>
        </w:rPr>
      </w:pPr>
    </w:p>
    <w:p w:rsidR="0077654B" w:rsidRPr="006E52EF" w:rsidRDefault="0077654B" w:rsidP="0077654B">
      <w:pPr>
        <w:spacing w:after="0" w:line="280" w:lineRule="atLeast"/>
        <w:jc w:val="center"/>
        <w:outlineLvl w:val="1"/>
      </w:pPr>
      <w:r w:rsidRPr="006E52EF">
        <w:rPr>
          <w:rFonts w:ascii="Times New Roman" w:hAnsi="Times New Roman"/>
          <w:sz w:val="28"/>
        </w:rPr>
        <w:t>1. Общие положения</w:t>
      </w:r>
    </w:p>
    <w:p w:rsidR="0077654B" w:rsidRPr="006E52EF" w:rsidRDefault="0077654B" w:rsidP="0077654B">
      <w:pPr>
        <w:spacing w:after="0" w:line="280" w:lineRule="atLeast"/>
        <w:jc w:val="both"/>
      </w:pPr>
    </w:p>
    <w:p w:rsidR="00C7112F" w:rsidRPr="006E52EF" w:rsidRDefault="0077654B" w:rsidP="00C7112F">
      <w:pPr>
        <w:spacing w:after="0" w:line="280" w:lineRule="atLeast"/>
        <w:ind w:firstLine="540"/>
        <w:jc w:val="both"/>
        <w:rPr>
          <w:rFonts w:ascii="Times New Roman" w:hAnsi="Times New Roman"/>
          <w:sz w:val="28"/>
        </w:rPr>
      </w:pPr>
      <w:r w:rsidRPr="006E52EF">
        <w:rPr>
          <w:rFonts w:ascii="Times New Roman" w:hAnsi="Times New Roman"/>
          <w:sz w:val="28"/>
        </w:rPr>
        <w:t xml:space="preserve">1.1. Комиссия по рассмотрению заявлений о </w:t>
      </w:r>
      <w:r w:rsidR="00C7112F" w:rsidRPr="006E52EF">
        <w:rPr>
          <w:rFonts w:ascii="Times New Roman" w:hAnsi="Times New Roman" w:cs="Times New Roman"/>
          <w:sz w:val="28"/>
          <w:szCs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="00C7112F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="00C7112F"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C7112F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="00C7112F"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Pr="006E52EF">
        <w:rPr>
          <w:rFonts w:ascii="Times New Roman" w:hAnsi="Times New Roman"/>
          <w:sz w:val="28"/>
        </w:rPr>
        <w:t xml:space="preserve"> (далее - комиссия) является коллегиальным органом, образованным для согласования вопросов, связанных с выдачей разрешения </w:t>
      </w:r>
      <w:r w:rsidR="00C7112F" w:rsidRPr="006E52EF">
        <w:rPr>
          <w:rFonts w:ascii="Times New Roman" w:hAnsi="Times New Roman"/>
          <w:sz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="00C7112F" w:rsidRPr="006E52EF">
        <w:rPr>
          <w:rFonts w:ascii="Times New Roman" w:hAnsi="Times New Roman"/>
          <w:sz w:val="28"/>
          <w:lang w:val="ru-RU"/>
        </w:rPr>
        <w:t>населенных пунктов, входящих в состав Мясниковского района</w:t>
      </w:r>
      <w:r w:rsidR="00C7112F" w:rsidRPr="006E52EF">
        <w:rPr>
          <w:rFonts w:ascii="Times New Roman" w:hAnsi="Times New Roman"/>
          <w:sz w:val="28"/>
        </w:rPr>
        <w:t xml:space="preserve">, посадки (взлета) на расположенные в границах </w:t>
      </w:r>
      <w:r w:rsidR="00C7112F" w:rsidRPr="006E52EF">
        <w:rPr>
          <w:rFonts w:ascii="Times New Roman" w:hAnsi="Times New Roman"/>
          <w:sz w:val="28"/>
          <w:lang w:val="ru-RU"/>
        </w:rPr>
        <w:t>населенных пунктов, входящих в состав Мясниковского района,</w:t>
      </w:r>
      <w:r w:rsidR="00C7112F" w:rsidRPr="006E52EF">
        <w:rPr>
          <w:rFonts w:ascii="Times New Roman" w:hAnsi="Times New Roman"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.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77654B" w:rsidRPr="006E52EF" w:rsidRDefault="0077654B" w:rsidP="0077654B">
      <w:pPr>
        <w:spacing w:after="0" w:line="280" w:lineRule="atLeast"/>
        <w:jc w:val="both"/>
      </w:pPr>
    </w:p>
    <w:p w:rsidR="0077654B" w:rsidRPr="006E52EF" w:rsidRDefault="0077654B" w:rsidP="0077654B">
      <w:pPr>
        <w:spacing w:after="0" w:line="280" w:lineRule="atLeast"/>
        <w:jc w:val="center"/>
        <w:outlineLvl w:val="1"/>
      </w:pPr>
      <w:r w:rsidRPr="006E52EF">
        <w:rPr>
          <w:rFonts w:ascii="Times New Roman" w:hAnsi="Times New Roman"/>
          <w:sz w:val="28"/>
        </w:rPr>
        <w:t>2. Состав комиссии</w:t>
      </w:r>
    </w:p>
    <w:p w:rsidR="0077654B" w:rsidRPr="006E52EF" w:rsidRDefault="0077654B" w:rsidP="0077654B">
      <w:pPr>
        <w:spacing w:after="0" w:line="280" w:lineRule="atLeast"/>
        <w:jc w:val="both"/>
      </w:pPr>
    </w:p>
    <w:p w:rsidR="0077654B" w:rsidRPr="006E52EF" w:rsidRDefault="0077654B" w:rsidP="0077654B">
      <w:pPr>
        <w:spacing w:after="0" w:line="280" w:lineRule="atLeast"/>
        <w:ind w:firstLine="540"/>
        <w:jc w:val="both"/>
        <w:rPr>
          <w:rFonts w:ascii="Times New Roman" w:hAnsi="Times New Roman"/>
          <w:sz w:val="28"/>
          <w:lang w:val="ru-RU"/>
        </w:rPr>
      </w:pPr>
      <w:r w:rsidRPr="006E52EF">
        <w:rPr>
          <w:rFonts w:ascii="Times New Roman" w:hAnsi="Times New Roman"/>
          <w:sz w:val="28"/>
        </w:rPr>
        <w:t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</w:t>
      </w:r>
    </w:p>
    <w:p w:rsidR="00C7112F" w:rsidRPr="006E52EF" w:rsidRDefault="00C7112F" w:rsidP="0077654B">
      <w:pPr>
        <w:spacing w:after="0" w:line="280" w:lineRule="atLeast"/>
        <w:ind w:firstLine="540"/>
        <w:jc w:val="both"/>
        <w:rPr>
          <w:lang w:val="ru-RU"/>
        </w:rPr>
      </w:pPr>
    </w:p>
    <w:p w:rsidR="0077654B" w:rsidRPr="006E52EF" w:rsidRDefault="0077654B" w:rsidP="0077654B">
      <w:pPr>
        <w:spacing w:after="0" w:line="280" w:lineRule="atLeast"/>
        <w:jc w:val="center"/>
        <w:outlineLvl w:val="1"/>
      </w:pPr>
      <w:r w:rsidRPr="006E52EF">
        <w:rPr>
          <w:rFonts w:ascii="Times New Roman" w:hAnsi="Times New Roman"/>
          <w:sz w:val="28"/>
        </w:rPr>
        <w:lastRenderedPageBreak/>
        <w:t>3. Организация работы комиссии</w:t>
      </w:r>
    </w:p>
    <w:p w:rsidR="0077654B" w:rsidRPr="006E52EF" w:rsidRDefault="0077654B" w:rsidP="0077654B">
      <w:pPr>
        <w:spacing w:after="0" w:line="280" w:lineRule="atLeast"/>
        <w:jc w:val="both"/>
      </w:pP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3.1. Комиссия осуществляет свою деятельность путем проведения заседаний.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3.2. Состав комиссии утверждается правовым актом Администрации Мясниковского района.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3.3. Заявление рассматривается комиссией в течение 10 рабочих дней с момента его поступления в Администрацию Мясниковского района.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3.4. Комиссия при рассмотрении заявления: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проводит проверку наличия представленных документов;</w:t>
      </w:r>
    </w:p>
    <w:p w:rsidR="0077654B" w:rsidRPr="006E52EF" w:rsidRDefault="0077654B" w:rsidP="00393358">
      <w:pPr>
        <w:spacing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 xml:space="preserve">оформляет </w:t>
      </w:r>
      <w:hyperlink w:anchor="P222" w:history="1">
        <w:r w:rsidRPr="006E52EF">
          <w:rPr>
            <w:rFonts w:ascii="Times New Roman" w:hAnsi="Times New Roman"/>
            <w:sz w:val="28"/>
          </w:rPr>
          <w:t>решение</w:t>
        </w:r>
      </w:hyperlink>
      <w:r w:rsidRPr="006E52EF">
        <w:rPr>
          <w:rFonts w:ascii="Times New Roman" w:hAnsi="Times New Roman"/>
          <w:sz w:val="28"/>
        </w:rPr>
        <w:t xml:space="preserve"> о выдаче разрешения заявителю по форме согласно приложению </w:t>
      </w:r>
      <w:r w:rsidR="00393358" w:rsidRPr="006E52EF">
        <w:rPr>
          <w:rFonts w:ascii="Times New Roman" w:hAnsi="Times New Roman"/>
          <w:sz w:val="28"/>
          <w:lang w:val="ru-RU"/>
        </w:rPr>
        <w:t>2</w:t>
      </w:r>
      <w:r w:rsidRPr="006E52EF">
        <w:rPr>
          <w:rFonts w:ascii="Times New Roman" w:hAnsi="Times New Roman"/>
          <w:sz w:val="28"/>
        </w:rPr>
        <w:t xml:space="preserve"> </w:t>
      </w:r>
      <w:r w:rsidR="00393358" w:rsidRPr="006E52EF">
        <w:rPr>
          <w:rFonts w:ascii="Times New Roman" w:hAnsi="Times New Roman"/>
          <w:sz w:val="28"/>
        </w:rPr>
        <w:t>к Положению</w:t>
      </w:r>
      <w:r w:rsidR="00393358" w:rsidRPr="006E52EF">
        <w:rPr>
          <w:rFonts w:ascii="Times New Roman" w:hAnsi="Times New Roman"/>
          <w:sz w:val="28"/>
          <w:lang w:val="ru-RU"/>
        </w:rPr>
        <w:t xml:space="preserve"> </w:t>
      </w:r>
      <w:r w:rsidR="00393358" w:rsidRPr="006E52EF">
        <w:rPr>
          <w:rFonts w:ascii="Times New Roman" w:hAnsi="Times New Roman"/>
          <w:sz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="00393358" w:rsidRPr="006E52EF">
        <w:rPr>
          <w:rFonts w:ascii="Times New Roman" w:hAnsi="Times New Roman"/>
          <w:sz w:val="28"/>
          <w:lang w:val="ru-RU"/>
        </w:rPr>
        <w:t>населенных пунктов, входящих в состав Мясниковского района</w:t>
      </w:r>
      <w:r w:rsidR="00393358" w:rsidRPr="006E52EF">
        <w:rPr>
          <w:rFonts w:ascii="Times New Roman" w:hAnsi="Times New Roman"/>
          <w:sz w:val="28"/>
        </w:rPr>
        <w:t xml:space="preserve">, посадки (взлета) на расположенные в границах </w:t>
      </w:r>
      <w:r w:rsidR="00393358" w:rsidRPr="006E52EF">
        <w:rPr>
          <w:rFonts w:ascii="Times New Roman" w:hAnsi="Times New Roman"/>
          <w:sz w:val="28"/>
          <w:lang w:val="ru-RU"/>
        </w:rPr>
        <w:t>населенных пунктов, входящих в состав Мясниковского района,</w:t>
      </w:r>
      <w:r w:rsidR="00393358" w:rsidRPr="006E52EF">
        <w:rPr>
          <w:rFonts w:ascii="Times New Roman" w:hAnsi="Times New Roman"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393358" w:rsidRPr="006E52EF">
        <w:rPr>
          <w:rFonts w:ascii="Times New Roman" w:hAnsi="Times New Roman"/>
          <w:sz w:val="28"/>
          <w:lang w:val="ru-RU"/>
        </w:rPr>
        <w:t xml:space="preserve">, </w:t>
      </w:r>
      <w:r w:rsidRPr="006E52EF">
        <w:rPr>
          <w:rFonts w:ascii="Times New Roman" w:hAnsi="Times New Roman"/>
          <w:sz w:val="28"/>
        </w:rPr>
        <w:t xml:space="preserve">или об </w:t>
      </w:r>
      <w:r w:rsidR="006D3E82" w:rsidRPr="006E52EF">
        <w:fldChar w:fldCharType="begin"/>
      </w:r>
      <w:r w:rsidRPr="006E52EF">
        <w:instrText>HYPERLINK \l "P288"</w:instrText>
      </w:r>
      <w:r w:rsidR="006D3E82" w:rsidRPr="006E52EF">
        <w:fldChar w:fldCharType="separate"/>
      </w:r>
      <w:r w:rsidRPr="006E52EF">
        <w:rPr>
          <w:rFonts w:ascii="Times New Roman" w:hAnsi="Times New Roman"/>
          <w:sz w:val="28"/>
        </w:rPr>
        <w:t>отказе</w:t>
      </w:r>
      <w:r w:rsidR="006D3E82" w:rsidRPr="006E52EF">
        <w:fldChar w:fldCharType="end"/>
      </w:r>
      <w:r w:rsidRPr="006E52EF">
        <w:rPr>
          <w:rFonts w:ascii="Times New Roman" w:hAnsi="Times New Roman"/>
          <w:sz w:val="28"/>
        </w:rPr>
        <w:t xml:space="preserve"> в выдаче разрешения по форме согласно приложению </w:t>
      </w:r>
      <w:r w:rsidR="00393358" w:rsidRPr="006E52EF">
        <w:rPr>
          <w:rFonts w:ascii="Times New Roman" w:hAnsi="Times New Roman"/>
          <w:sz w:val="28"/>
          <w:lang w:val="ru-RU"/>
        </w:rPr>
        <w:t xml:space="preserve">3 к </w:t>
      </w:r>
      <w:r w:rsidR="00393358" w:rsidRPr="006E52EF">
        <w:rPr>
          <w:rFonts w:ascii="Times New Roman" w:hAnsi="Times New Roman"/>
          <w:sz w:val="28"/>
        </w:rPr>
        <w:t>Положению</w:t>
      </w:r>
      <w:r w:rsidR="00393358" w:rsidRPr="006E52EF">
        <w:rPr>
          <w:rFonts w:ascii="Times New Roman" w:hAnsi="Times New Roman"/>
          <w:sz w:val="28"/>
          <w:lang w:val="ru-RU"/>
        </w:rPr>
        <w:t xml:space="preserve"> </w:t>
      </w:r>
      <w:r w:rsidR="00393358" w:rsidRPr="006E52EF">
        <w:rPr>
          <w:rFonts w:ascii="Times New Roman" w:hAnsi="Times New Roman"/>
          <w:sz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="00393358" w:rsidRPr="006E52EF">
        <w:rPr>
          <w:rFonts w:ascii="Times New Roman" w:hAnsi="Times New Roman"/>
          <w:sz w:val="28"/>
          <w:lang w:val="ru-RU"/>
        </w:rPr>
        <w:t>населенных пунктов, входящих в состав Мясниковского района</w:t>
      </w:r>
      <w:r w:rsidR="00393358" w:rsidRPr="006E52EF">
        <w:rPr>
          <w:rFonts w:ascii="Times New Roman" w:hAnsi="Times New Roman"/>
          <w:sz w:val="28"/>
        </w:rPr>
        <w:t xml:space="preserve">, посадки (взлета) на расположенные в границах </w:t>
      </w:r>
      <w:r w:rsidR="00393358" w:rsidRPr="006E52EF">
        <w:rPr>
          <w:rFonts w:ascii="Times New Roman" w:hAnsi="Times New Roman"/>
          <w:sz w:val="28"/>
          <w:lang w:val="ru-RU"/>
        </w:rPr>
        <w:t>населенных пунктов, входящих в состав Мясниковского района,</w:t>
      </w:r>
      <w:r w:rsidR="00393358" w:rsidRPr="006E52EF">
        <w:rPr>
          <w:rFonts w:ascii="Times New Roman" w:hAnsi="Times New Roman"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393358" w:rsidRPr="006E52EF">
        <w:rPr>
          <w:rFonts w:ascii="Times New Roman" w:hAnsi="Times New Roman"/>
          <w:sz w:val="28"/>
          <w:lang w:val="ru-RU"/>
        </w:rPr>
        <w:t xml:space="preserve"> </w:t>
      </w:r>
      <w:r w:rsidR="00393358" w:rsidRPr="006E52EF">
        <w:rPr>
          <w:rFonts w:ascii="Times New Roman" w:hAnsi="Times New Roman"/>
          <w:sz w:val="28"/>
        </w:rPr>
        <w:t>(</w:t>
      </w:r>
      <w:hyperlink w:anchor="P42" w:history="1">
        <w:r w:rsidR="00393358" w:rsidRPr="006E52EF">
          <w:rPr>
            <w:rFonts w:ascii="Times New Roman" w:hAnsi="Times New Roman"/>
            <w:sz w:val="28"/>
          </w:rPr>
          <w:t>приложение 1</w:t>
        </w:r>
      </w:hyperlink>
      <w:r w:rsidR="00393358" w:rsidRPr="006E52EF">
        <w:rPr>
          <w:rFonts w:ascii="Times New Roman" w:hAnsi="Times New Roman"/>
          <w:sz w:val="28"/>
        </w:rPr>
        <w:t xml:space="preserve"> к постановлению)</w:t>
      </w:r>
      <w:r w:rsidRPr="006E52EF">
        <w:rPr>
          <w:rFonts w:ascii="Times New Roman" w:hAnsi="Times New Roman"/>
          <w:sz w:val="28"/>
        </w:rPr>
        <w:t>.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3.5.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При равенстве голосов решающим является голос председательствующего на заседании комиссии.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3.6. Заседания комиссии проводятся по мере необходимости.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Сектором дорожной деятельности и транспорта Администрации Мясниковского района.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"Дело".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lastRenderedPageBreak/>
        <w:t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Мясниковского района.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3.10. Основанием для отказа в выдаче разрешения является: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 xml:space="preserve">непредставление документов, указанных в </w:t>
      </w:r>
      <w:r w:rsidR="006D3E82" w:rsidRPr="006E52EF">
        <w:fldChar w:fldCharType="begin"/>
      </w:r>
      <w:r w:rsidRPr="006E52EF">
        <w:instrText>HYPERLINK \l "P59"</w:instrText>
      </w:r>
      <w:r w:rsidR="006D3E82" w:rsidRPr="006E52EF">
        <w:fldChar w:fldCharType="separate"/>
      </w:r>
      <w:r w:rsidRPr="006E52EF">
        <w:rPr>
          <w:rFonts w:ascii="Times New Roman" w:hAnsi="Times New Roman"/>
          <w:sz w:val="28"/>
        </w:rPr>
        <w:t>пункте 2.2</w:t>
      </w:r>
      <w:r w:rsidR="006D3E82" w:rsidRPr="006E52EF">
        <w:fldChar w:fldCharType="end"/>
      </w:r>
      <w:r w:rsidRPr="006E52EF">
        <w:rPr>
          <w:rFonts w:ascii="Times New Roman" w:hAnsi="Times New Roman"/>
          <w:sz w:val="28"/>
        </w:rPr>
        <w:t xml:space="preserve"> Положения о выдаче разрешения </w:t>
      </w:r>
      <w:r w:rsidR="00C7112F" w:rsidRPr="006E52EF">
        <w:rPr>
          <w:rFonts w:ascii="Times New Roman" w:hAnsi="Times New Roman"/>
          <w:sz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="00C7112F" w:rsidRPr="006E52EF">
        <w:rPr>
          <w:rFonts w:ascii="Times New Roman" w:hAnsi="Times New Roman"/>
          <w:sz w:val="28"/>
          <w:lang w:val="ru-RU"/>
        </w:rPr>
        <w:t>населенных пунктов, входящих в состав Мясниковского района</w:t>
      </w:r>
      <w:r w:rsidR="00C7112F" w:rsidRPr="006E52EF">
        <w:rPr>
          <w:rFonts w:ascii="Times New Roman" w:hAnsi="Times New Roman"/>
          <w:sz w:val="28"/>
        </w:rPr>
        <w:t xml:space="preserve">, посадки (взлета) на расположенные в границах </w:t>
      </w:r>
      <w:r w:rsidR="00C7112F" w:rsidRPr="006E52EF">
        <w:rPr>
          <w:rFonts w:ascii="Times New Roman" w:hAnsi="Times New Roman"/>
          <w:sz w:val="28"/>
          <w:lang w:val="ru-RU"/>
        </w:rPr>
        <w:t>населенных пунктов, входящих в состав Мясниковского района,</w:t>
      </w:r>
      <w:r w:rsidR="00C7112F" w:rsidRPr="006E52EF">
        <w:rPr>
          <w:rFonts w:ascii="Times New Roman" w:hAnsi="Times New Roman"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C7112F" w:rsidRPr="006E52EF">
        <w:rPr>
          <w:rFonts w:ascii="Times New Roman" w:hAnsi="Times New Roman"/>
          <w:sz w:val="28"/>
          <w:lang w:val="ru-RU"/>
        </w:rPr>
        <w:t xml:space="preserve"> </w:t>
      </w:r>
      <w:r w:rsidRPr="006E52EF">
        <w:rPr>
          <w:rFonts w:ascii="Times New Roman" w:hAnsi="Times New Roman"/>
          <w:sz w:val="28"/>
        </w:rPr>
        <w:t>(</w:t>
      </w:r>
      <w:hyperlink w:anchor="P42" w:history="1">
        <w:r w:rsidRPr="006E52EF">
          <w:rPr>
            <w:rFonts w:ascii="Times New Roman" w:hAnsi="Times New Roman"/>
            <w:sz w:val="28"/>
          </w:rPr>
          <w:t>приложение 1</w:t>
        </w:r>
      </w:hyperlink>
      <w:r w:rsidRPr="006E52EF">
        <w:rPr>
          <w:rFonts w:ascii="Times New Roman" w:hAnsi="Times New Roman"/>
          <w:sz w:val="28"/>
        </w:rPr>
        <w:t xml:space="preserve"> к постановлению);</w:t>
      </w:r>
    </w:p>
    <w:p w:rsidR="0077654B" w:rsidRPr="006E52EF" w:rsidRDefault="0077654B" w:rsidP="0077654B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воздушных судов, а также если сведения о площадках посадки (взлета) опубликованы в документах аэронавигационной информации;</w:t>
      </w:r>
    </w:p>
    <w:p w:rsidR="0077654B" w:rsidRPr="006E52EF" w:rsidRDefault="0077654B" w:rsidP="007F2C67">
      <w:pPr>
        <w:spacing w:after="0" w:line="280" w:lineRule="atLeast"/>
        <w:ind w:firstLine="540"/>
        <w:jc w:val="both"/>
      </w:pPr>
      <w:r w:rsidRPr="006E52EF">
        <w:rPr>
          <w:rFonts w:ascii="Times New Roman" w:hAnsi="Times New Roman"/>
          <w:sz w:val="28"/>
        </w:rPr>
        <w:t xml:space="preserve">заявление о выдаче разрешения направлено заявителем в Администрацию Мясниковского района с нарушением сроков, указанных в </w:t>
      </w:r>
      <w:r w:rsidR="006D3E82" w:rsidRPr="006E52EF">
        <w:fldChar w:fldCharType="begin"/>
      </w:r>
      <w:r w:rsidRPr="006E52EF">
        <w:instrText>HYPERLINK \l "P58"</w:instrText>
      </w:r>
      <w:r w:rsidR="006D3E82" w:rsidRPr="006E52EF">
        <w:fldChar w:fldCharType="separate"/>
      </w:r>
      <w:r w:rsidRPr="006E52EF">
        <w:rPr>
          <w:rFonts w:ascii="Times New Roman" w:hAnsi="Times New Roman"/>
          <w:sz w:val="28"/>
        </w:rPr>
        <w:t>пункте 2.1</w:t>
      </w:r>
      <w:r w:rsidR="006D3E82" w:rsidRPr="006E52EF">
        <w:fldChar w:fldCharType="end"/>
      </w:r>
      <w:r w:rsidRPr="006E52EF">
        <w:rPr>
          <w:rFonts w:ascii="Times New Roman" w:hAnsi="Times New Roman"/>
          <w:sz w:val="28"/>
        </w:rPr>
        <w:t xml:space="preserve"> Положения о выдаче разрешения </w:t>
      </w:r>
      <w:r w:rsidR="00C7112F" w:rsidRPr="006E52EF">
        <w:rPr>
          <w:rFonts w:ascii="Times New Roman" w:hAnsi="Times New Roman"/>
          <w:sz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="00C7112F" w:rsidRPr="006E52EF">
        <w:rPr>
          <w:rFonts w:ascii="Times New Roman" w:hAnsi="Times New Roman"/>
          <w:sz w:val="28"/>
          <w:lang w:val="ru-RU"/>
        </w:rPr>
        <w:t>населенных пунктов, входящих в состав Мясниковского района</w:t>
      </w:r>
      <w:r w:rsidR="00C7112F" w:rsidRPr="006E52EF">
        <w:rPr>
          <w:rFonts w:ascii="Times New Roman" w:hAnsi="Times New Roman"/>
          <w:sz w:val="28"/>
        </w:rPr>
        <w:t xml:space="preserve">, посадки (взлета) на расположенные в границах </w:t>
      </w:r>
      <w:r w:rsidR="00C7112F" w:rsidRPr="006E52EF">
        <w:rPr>
          <w:rFonts w:ascii="Times New Roman" w:hAnsi="Times New Roman"/>
          <w:sz w:val="28"/>
          <w:lang w:val="ru-RU"/>
        </w:rPr>
        <w:t>населенных пунктов, входящих в состав Мясниковского района,</w:t>
      </w:r>
      <w:r w:rsidR="00C7112F" w:rsidRPr="006E52EF">
        <w:rPr>
          <w:rFonts w:ascii="Times New Roman" w:hAnsi="Times New Roman"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C7112F" w:rsidRPr="006E52EF">
        <w:rPr>
          <w:rFonts w:ascii="Times New Roman" w:hAnsi="Times New Roman"/>
          <w:sz w:val="28"/>
          <w:lang w:val="ru-RU"/>
        </w:rPr>
        <w:t xml:space="preserve"> </w:t>
      </w:r>
      <w:r w:rsidRPr="006E52EF">
        <w:rPr>
          <w:rFonts w:ascii="Times New Roman" w:hAnsi="Times New Roman"/>
          <w:sz w:val="28"/>
        </w:rPr>
        <w:t>(</w:t>
      </w:r>
      <w:hyperlink w:anchor="P42" w:history="1">
        <w:r w:rsidRPr="006E52EF">
          <w:rPr>
            <w:rFonts w:ascii="Times New Roman" w:hAnsi="Times New Roman"/>
            <w:sz w:val="28"/>
          </w:rPr>
          <w:t xml:space="preserve">приложение </w:t>
        </w:r>
      </w:hyperlink>
      <w:r w:rsidRPr="006E52EF">
        <w:rPr>
          <w:rFonts w:ascii="Times New Roman" w:hAnsi="Times New Roman"/>
          <w:sz w:val="28"/>
          <w:szCs w:val="28"/>
        </w:rPr>
        <w:t xml:space="preserve">1 </w:t>
      </w:r>
      <w:r w:rsidRPr="006E52EF">
        <w:rPr>
          <w:rFonts w:ascii="Times New Roman" w:hAnsi="Times New Roman"/>
          <w:sz w:val="28"/>
        </w:rPr>
        <w:t>к постановлению).</w:t>
      </w:r>
    </w:p>
    <w:p w:rsidR="0077654B" w:rsidRPr="006E52EF" w:rsidRDefault="0077654B" w:rsidP="0077654B">
      <w:pPr>
        <w:spacing w:after="0" w:line="280" w:lineRule="atLeast"/>
        <w:ind w:firstLine="540"/>
        <w:jc w:val="both"/>
        <w:rPr>
          <w:rFonts w:ascii="Times New Roman" w:hAnsi="Times New Roman"/>
          <w:sz w:val="28"/>
        </w:rPr>
      </w:pPr>
      <w:r w:rsidRPr="006E52EF">
        <w:rPr>
          <w:rFonts w:ascii="Times New Roman" w:hAnsi="Times New Roman"/>
          <w:sz w:val="28"/>
        </w:rPr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Мясниковского района. </w:t>
      </w:r>
    </w:p>
    <w:p w:rsidR="0077654B" w:rsidRPr="006E52EF" w:rsidRDefault="0077654B" w:rsidP="0077654B">
      <w:pPr>
        <w:spacing w:after="1" w:line="280" w:lineRule="atLeast"/>
        <w:jc w:val="both"/>
      </w:pPr>
    </w:p>
    <w:p w:rsidR="0077654B" w:rsidRPr="006E52EF" w:rsidRDefault="0077654B" w:rsidP="0077654B">
      <w:pPr>
        <w:spacing w:after="0" w:line="280" w:lineRule="atLeast"/>
        <w:jc w:val="both"/>
        <w:rPr>
          <w:rFonts w:ascii="Times New Roman" w:hAnsi="Times New Roman"/>
          <w:sz w:val="28"/>
        </w:rPr>
      </w:pPr>
      <w:r w:rsidRPr="006E52EF">
        <w:rPr>
          <w:rFonts w:ascii="Times New Roman" w:hAnsi="Times New Roman"/>
          <w:sz w:val="28"/>
        </w:rPr>
        <w:t>Управляющий делами</w:t>
      </w:r>
    </w:p>
    <w:p w:rsidR="0077654B" w:rsidRPr="006E52EF" w:rsidRDefault="0077654B" w:rsidP="0077654B">
      <w:pPr>
        <w:spacing w:after="0" w:line="280" w:lineRule="atLeast"/>
        <w:jc w:val="both"/>
      </w:pPr>
      <w:r w:rsidRPr="006E52EF">
        <w:rPr>
          <w:rFonts w:ascii="Times New Roman" w:hAnsi="Times New Roman"/>
          <w:sz w:val="28"/>
        </w:rPr>
        <w:t>Администрации района                                                            А.П. Кравченко</w:t>
      </w:r>
    </w:p>
    <w:p w:rsidR="0077654B" w:rsidRPr="006E52EF" w:rsidRDefault="0077654B" w:rsidP="0077654B">
      <w:pPr>
        <w:spacing w:after="1" w:line="280" w:lineRule="atLeast"/>
        <w:jc w:val="both"/>
      </w:pPr>
    </w:p>
    <w:p w:rsidR="0077654B" w:rsidRPr="006E52EF" w:rsidRDefault="0077654B" w:rsidP="0077654B">
      <w:pPr>
        <w:spacing w:after="1" w:line="280" w:lineRule="atLeast"/>
        <w:ind w:firstLine="5387"/>
        <w:jc w:val="center"/>
        <w:outlineLvl w:val="0"/>
      </w:pPr>
      <w:r w:rsidRPr="006E52EF">
        <w:rPr>
          <w:rFonts w:ascii="Times New Roman" w:hAnsi="Times New Roman"/>
          <w:sz w:val="28"/>
        </w:rPr>
        <w:br w:type="page"/>
      </w:r>
      <w:r w:rsidRPr="006E52EF">
        <w:rPr>
          <w:rFonts w:ascii="Times New Roman" w:hAnsi="Times New Roman"/>
          <w:sz w:val="28"/>
        </w:rPr>
        <w:lastRenderedPageBreak/>
        <w:t>Приложение 3</w:t>
      </w:r>
    </w:p>
    <w:p w:rsidR="0077654B" w:rsidRPr="006E52EF" w:rsidRDefault="0077654B" w:rsidP="0077654B">
      <w:pPr>
        <w:spacing w:after="1" w:line="280" w:lineRule="atLeast"/>
        <w:ind w:firstLine="5387"/>
        <w:jc w:val="center"/>
      </w:pPr>
      <w:r w:rsidRPr="006E52EF">
        <w:rPr>
          <w:rFonts w:ascii="Times New Roman" w:hAnsi="Times New Roman"/>
          <w:sz w:val="28"/>
        </w:rPr>
        <w:t>к постановлению</w:t>
      </w:r>
    </w:p>
    <w:p w:rsidR="0077654B" w:rsidRPr="006E52EF" w:rsidRDefault="0077654B" w:rsidP="0077654B">
      <w:pPr>
        <w:spacing w:after="1" w:line="280" w:lineRule="atLeast"/>
        <w:ind w:firstLine="5387"/>
        <w:jc w:val="center"/>
      </w:pPr>
      <w:r w:rsidRPr="006E52EF">
        <w:rPr>
          <w:rFonts w:ascii="Times New Roman" w:hAnsi="Times New Roman"/>
          <w:sz w:val="28"/>
        </w:rPr>
        <w:t>Администрации</w:t>
      </w:r>
    </w:p>
    <w:p w:rsidR="0077654B" w:rsidRPr="006E52EF" w:rsidRDefault="0077654B" w:rsidP="0077654B">
      <w:pPr>
        <w:spacing w:after="1" w:line="280" w:lineRule="atLeast"/>
        <w:ind w:firstLine="5387"/>
        <w:jc w:val="center"/>
      </w:pPr>
      <w:r w:rsidRPr="006E52EF">
        <w:rPr>
          <w:rFonts w:ascii="Times New Roman" w:hAnsi="Times New Roman"/>
          <w:sz w:val="28"/>
        </w:rPr>
        <w:t>Мясниковского района</w:t>
      </w:r>
    </w:p>
    <w:p w:rsidR="0077654B" w:rsidRPr="006E52EF" w:rsidRDefault="0077654B" w:rsidP="0077654B">
      <w:pPr>
        <w:spacing w:after="1" w:line="280" w:lineRule="atLeast"/>
        <w:ind w:firstLine="5387"/>
        <w:jc w:val="center"/>
      </w:pPr>
      <w:r w:rsidRPr="006E52EF">
        <w:rPr>
          <w:rFonts w:ascii="Times New Roman" w:hAnsi="Times New Roman"/>
          <w:sz w:val="28"/>
        </w:rPr>
        <w:t>от ________ № ____</w:t>
      </w:r>
    </w:p>
    <w:p w:rsidR="0077654B" w:rsidRPr="006E52EF" w:rsidRDefault="0077654B" w:rsidP="0077654B">
      <w:pPr>
        <w:spacing w:after="1" w:line="280" w:lineRule="atLeast"/>
        <w:jc w:val="right"/>
        <w:outlineLvl w:val="0"/>
      </w:pPr>
    </w:p>
    <w:p w:rsidR="0077654B" w:rsidRPr="006E52EF" w:rsidRDefault="0077654B" w:rsidP="0077654B">
      <w:pPr>
        <w:pStyle w:val="ConsNormal"/>
        <w:ind w:left="6946" w:right="-81" w:firstLine="0"/>
        <w:jc w:val="center"/>
        <w:rPr>
          <w:rFonts w:ascii="Times New Roman" w:hAnsi="Times New Roman" w:cs="Times New Roman"/>
        </w:rPr>
      </w:pPr>
    </w:p>
    <w:p w:rsidR="0077654B" w:rsidRPr="006E52EF" w:rsidRDefault="0077654B" w:rsidP="0077654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2EF">
        <w:rPr>
          <w:rFonts w:ascii="Times New Roman" w:hAnsi="Times New Roman" w:cs="Times New Roman"/>
          <w:sz w:val="28"/>
          <w:szCs w:val="28"/>
        </w:rPr>
        <w:t>СОСТАВ</w:t>
      </w:r>
    </w:p>
    <w:p w:rsidR="00C7112F" w:rsidRPr="006E52EF" w:rsidRDefault="0077654B" w:rsidP="00C7112F">
      <w:pPr>
        <w:spacing w:after="1" w:line="280" w:lineRule="atLeast"/>
        <w:jc w:val="center"/>
      </w:pPr>
      <w:r w:rsidRPr="006E52EF">
        <w:rPr>
          <w:rFonts w:ascii="Times New Roman" w:hAnsi="Times New Roman" w:cs="Times New Roman"/>
          <w:sz w:val="28"/>
          <w:szCs w:val="28"/>
        </w:rPr>
        <w:t xml:space="preserve">комиссии по рассмотрению заявлений о </w:t>
      </w:r>
      <w:r w:rsidRPr="006E52EF">
        <w:rPr>
          <w:rFonts w:ascii="Times New Roman" w:hAnsi="Times New Roman" w:cs="Times New Roman"/>
          <w:spacing w:val="-6"/>
          <w:sz w:val="28"/>
          <w:szCs w:val="28"/>
        </w:rPr>
        <w:t xml:space="preserve">выдаче разрешения </w:t>
      </w:r>
      <w:r w:rsidR="00C7112F" w:rsidRPr="006E52EF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</w:t>
      </w:r>
      <w:r w:rsidR="00C7112F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</w:t>
      </w:r>
      <w:r w:rsidR="00C7112F" w:rsidRPr="006E52EF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C7112F" w:rsidRPr="006E52EF">
        <w:rPr>
          <w:rFonts w:ascii="Times New Roman" w:hAnsi="Times New Roman" w:cs="Times New Roman"/>
          <w:sz w:val="28"/>
          <w:szCs w:val="28"/>
          <w:lang w:val="ru-RU"/>
        </w:rPr>
        <w:t>населенных пунктов, входящих в состав Мясниковского района,</w:t>
      </w:r>
      <w:r w:rsidR="00C7112F" w:rsidRPr="006E52EF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77654B" w:rsidRPr="006E52EF" w:rsidRDefault="0077654B" w:rsidP="00C7112F">
      <w:pPr>
        <w:pStyle w:val="ConsNormal"/>
        <w:ind w:right="0" w:firstLine="0"/>
        <w:jc w:val="center"/>
        <w:rPr>
          <w:rFonts w:ascii="Times New Roman" w:hAnsi="Times New Roman" w:cs="Times New Roman"/>
          <w:sz w:val="16"/>
          <w:szCs w:val="28"/>
          <w:lang w:val="hy-AM"/>
        </w:rPr>
      </w:pPr>
    </w:p>
    <w:tbl>
      <w:tblPr>
        <w:tblW w:w="5137" w:type="pct"/>
        <w:tblInd w:w="-252" w:type="dxa"/>
        <w:tblLook w:val="0000"/>
      </w:tblPr>
      <w:tblGrid>
        <w:gridCol w:w="3241"/>
        <w:gridCol w:w="6592"/>
      </w:tblGrid>
      <w:tr w:rsidR="0077654B" w:rsidRPr="006E52EF" w:rsidTr="004925E3">
        <w:trPr>
          <w:trHeight w:val="493"/>
        </w:trPr>
        <w:tc>
          <w:tcPr>
            <w:tcW w:w="1648" w:type="pct"/>
          </w:tcPr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Килафян</w:t>
            </w:r>
          </w:p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Владимир Саркисович</w:t>
            </w:r>
          </w:p>
        </w:tc>
        <w:tc>
          <w:tcPr>
            <w:tcW w:w="3352" w:type="pct"/>
          </w:tcPr>
          <w:p w:rsidR="0077654B" w:rsidRPr="006E52EF" w:rsidRDefault="0077654B" w:rsidP="004925E3">
            <w:pPr>
              <w:pStyle w:val="ConsTitle"/>
              <w:ind w:right="1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− глава Администрации Мясниковского района, председатель комиссии</w:t>
            </w:r>
          </w:p>
          <w:p w:rsidR="0077654B" w:rsidRPr="006E52EF" w:rsidRDefault="0077654B" w:rsidP="004925E3">
            <w:pPr>
              <w:pStyle w:val="ConsTitle"/>
              <w:ind w:right="18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77654B" w:rsidRPr="006E52EF" w:rsidTr="004925E3">
        <w:tc>
          <w:tcPr>
            <w:tcW w:w="1648" w:type="pct"/>
          </w:tcPr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Горелик Геннадий</w:t>
            </w:r>
          </w:p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Борисович</w:t>
            </w:r>
          </w:p>
        </w:tc>
        <w:tc>
          <w:tcPr>
            <w:tcW w:w="3352" w:type="pct"/>
          </w:tcPr>
          <w:p w:rsidR="0077654B" w:rsidRPr="006E52EF" w:rsidRDefault="0077654B" w:rsidP="004925E3">
            <w:pPr>
              <w:pStyle w:val="ConsTitle"/>
              <w:ind w:right="1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− заместитель главы Администрации Мясниковского района, заместитель председателя комиссии</w:t>
            </w:r>
          </w:p>
          <w:p w:rsidR="0077654B" w:rsidRPr="006E52EF" w:rsidRDefault="0077654B" w:rsidP="004925E3">
            <w:pPr>
              <w:pStyle w:val="ConsTitle"/>
              <w:ind w:right="18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77654B" w:rsidRPr="006E52EF" w:rsidTr="004925E3">
        <w:tc>
          <w:tcPr>
            <w:tcW w:w="1648" w:type="pct"/>
          </w:tcPr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Пудеян</w:t>
            </w:r>
          </w:p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Никита Ашотович</w:t>
            </w:r>
          </w:p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52" w:type="pct"/>
          </w:tcPr>
          <w:p w:rsidR="0077654B" w:rsidRPr="006E52EF" w:rsidRDefault="0077654B" w:rsidP="004925E3">
            <w:pPr>
              <w:pStyle w:val="ConsTitle"/>
              <w:ind w:right="1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− ведущий специалист сектора дорожной деятельности и транспорта Администрации Мясниковского района, ответственный секретарь комиссии</w:t>
            </w:r>
          </w:p>
        </w:tc>
      </w:tr>
      <w:tr w:rsidR="0077654B" w:rsidRPr="006E52EF" w:rsidTr="004925E3">
        <w:trPr>
          <w:trHeight w:val="420"/>
        </w:trPr>
        <w:tc>
          <w:tcPr>
            <w:tcW w:w="5000" w:type="pct"/>
            <w:gridSpan w:val="2"/>
          </w:tcPr>
          <w:p w:rsidR="0077654B" w:rsidRPr="006E52EF" w:rsidRDefault="0077654B" w:rsidP="004925E3">
            <w:pPr>
              <w:pStyle w:val="ConsTitle"/>
              <w:ind w:right="18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7654B" w:rsidRPr="006E52EF" w:rsidRDefault="0077654B" w:rsidP="004925E3">
            <w:pPr>
              <w:pStyle w:val="ConsTitle"/>
              <w:ind w:right="18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Члены комиссии:</w:t>
            </w:r>
          </w:p>
        </w:tc>
      </w:tr>
      <w:tr w:rsidR="0077654B" w:rsidRPr="006E52EF" w:rsidTr="004925E3">
        <w:trPr>
          <w:trHeight w:val="615"/>
        </w:trPr>
        <w:tc>
          <w:tcPr>
            <w:tcW w:w="1648" w:type="pct"/>
          </w:tcPr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Омельченко</w:t>
            </w:r>
          </w:p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Игорь Васильевич</w:t>
            </w:r>
          </w:p>
        </w:tc>
        <w:tc>
          <w:tcPr>
            <w:tcW w:w="3352" w:type="pct"/>
          </w:tcPr>
          <w:p w:rsidR="0077654B" w:rsidRPr="006E52EF" w:rsidRDefault="0077654B" w:rsidP="004925E3">
            <w:pPr>
              <w:pStyle w:val="ConsTitle"/>
              <w:ind w:right="1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- начальник сектора правовой и кадровой работы Администрации Мясниковского района.</w:t>
            </w:r>
          </w:p>
          <w:p w:rsidR="0077654B" w:rsidRPr="006E52EF" w:rsidRDefault="0077654B" w:rsidP="004925E3">
            <w:pPr>
              <w:pStyle w:val="ConsTitle"/>
              <w:ind w:right="1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7654B" w:rsidRPr="006E52EF" w:rsidTr="004925E3">
        <w:trPr>
          <w:trHeight w:val="615"/>
        </w:trPr>
        <w:tc>
          <w:tcPr>
            <w:tcW w:w="1648" w:type="pct"/>
          </w:tcPr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Норлусинян</w:t>
            </w:r>
          </w:p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Виталий Сетракович</w:t>
            </w:r>
          </w:p>
        </w:tc>
        <w:tc>
          <w:tcPr>
            <w:tcW w:w="3352" w:type="pct"/>
          </w:tcPr>
          <w:p w:rsidR="0077654B" w:rsidRPr="006E52EF" w:rsidRDefault="0077654B" w:rsidP="004925E3">
            <w:pPr>
              <w:pStyle w:val="ConsTitle"/>
              <w:ind w:right="1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 xml:space="preserve">− начальник </w:t>
            </w:r>
            <w:r w:rsidR="006E52EF" w:rsidRPr="006E52EF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казенного учреждения «Управление по чрезвычайным ситуациям Мясниковского района»</w:t>
            </w: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77654B" w:rsidRPr="006E52EF" w:rsidRDefault="0077654B" w:rsidP="004925E3">
            <w:pPr>
              <w:pStyle w:val="ConsTitle"/>
              <w:ind w:right="18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77654B" w:rsidRPr="006E52EF" w:rsidTr="004925E3">
        <w:trPr>
          <w:trHeight w:val="615"/>
        </w:trPr>
        <w:tc>
          <w:tcPr>
            <w:tcW w:w="1648" w:type="pct"/>
          </w:tcPr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Харахашян</w:t>
            </w:r>
            <w:proofErr w:type="spellEnd"/>
          </w:p>
          <w:p w:rsidR="0077654B" w:rsidRPr="006E52EF" w:rsidRDefault="0077654B" w:rsidP="004925E3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Андрей Русланович</w:t>
            </w:r>
          </w:p>
        </w:tc>
        <w:tc>
          <w:tcPr>
            <w:tcW w:w="3352" w:type="pct"/>
          </w:tcPr>
          <w:p w:rsidR="0077654B" w:rsidRPr="006E52EF" w:rsidRDefault="0077654B" w:rsidP="004925E3">
            <w:pPr>
              <w:pStyle w:val="ConsTitle"/>
              <w:ind w:right="1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2EF">
              <w:rPr>
                <w:rFonts w:ascii="Times New Roman" w:hAnsi="Times New Roman"/>
                <w:b w:val="0"/>
                <w:sz w:val="28"/>
                <w:szCs w:val="28"/>
              </w:rPr>
              <w:t>− начальник отдела строительства и ЖКХ Администрации Мясниковского района.</w:t>
            </w:r>
          </w:p>
          <w:p w:rsidR="0077654B" w:rsidRPr="006E52EF" w:rsidRDefault="0077654B" w:rsidP="004925E3">
            <w:pPr>
              <w:pStyle w:val="ConsTitle"/>
              <w:ind w:right="18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</w:tbl>
    <w:p w:rsidR="0077654B" w:rsidRPr="006E52EF" w:rsidRDefault="0077654B" w:rsidP="0077654B">
      <w:pPr>
        <w:pStyle w:val="ConsNormal"/>
        <w:ind w:left="6237" w:right="-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654B" w:rsidRPr="006E52EF" w:rsidRDefault="0077654B" w:rsidP="0077654B">
      <w:pPr>
        <w:spacing w:after="0" w:line="280" w:lineRule="atLeast"/>
        <w:jc w:val="both"/>
        <w:rPr>
          <w:rFonts w:ascii="Times New Roman" w:hAnsi="Times New Roman"/>
          <w:sz w:val="28"/>
        </w:rPr>
      </w:pPr>
      <w:r w:rsidRPr="006E52EF">
        <w:rPr>
          <w:rFonts w:ascii="Times New Roman" w:hAnsi="Times New Roman"/>
          <w:sz w:val="28"/>
        </w:rPr>
        <w:t>Управляющий делами</w:t>
      </w:r>
    </w:p>
    <w:p w:rsidR="0077654B" w:rsidRPr="006E52EF" w:rsidRDefault="0077654B" w:rsidP="0077654B">
      <w:pPr>
        <w:spacing w:after="0" w:line="280" w:lineRule="atLeast"/>
        <w:jc w:val="both"/>
        <w:rPr>
          <w:sz w:val="28"/>
          <w:szCs w:val="28"/>
        </w:rPr>
      </w:pPr>
      <w:r w:rsidRPr="006E52EF">
        <w:rPr>
          <w:rFonts w:ascii="Times New Roman" w:hAnsi="Times New Roman"/>
          <w:sz w:val="28"/>
        </w:rPr>
        <w:t>Администрации района                                                            А.П. Кравченко</w:t>
      </w:r>
    </w:p>
    <w:p w:rsidR="0077654B" w:rsidRPr="006E52EF" w:rsidRDefault="0077654B" w:rsidP="0077654B">
      <w:pPr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6E52EF">
        <w:rPr>
          <w:rFonts w:ascii="Times New Roman" w:hAnsi="Times New Roman"/>
          <w:sz w:val="28"/>
        </w:rPr>
        <w:br w:type="page"/>
      </w:r>
    </w:p>
    <w:sectPr w:rsidR="0077654B" w:rsidRPr="006E52EF" w:rsidSect="00D5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7F0"/>
    <w:multiLevelType w:val="multilevel"/>
    <w:tmpl w:val="D9B450B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/>
  <w:rsids>
    <w:rsidRoot w:val="00A4368A"/>
    <w:rsid w:val="0015330D"/>
    <w:rsid w:val="001A4996"/>
    <w:rsid w:val="001C4B1D"/>
    <w:rsid w:val="002F377E"/>
    <w:rsid w:val="00393358"/>
    <w:rsid w:val="003964C6"/>
    <w:rsid w:val="003979E2"/>
    <w:rsid w:val="004036FF"/>
    <w:rsid w:val="004A771D"/>
    <w:rsid w:val="006C7809"/>
    <w:rsid w:val="006D3E82"/>
    <w:rsid w:val="006D6D11"/>
    <w:rsid w:val="006E52EF"/>
    <w:rsid w:val="0077654B"/>
    <w:rsid w:val="00776B49"/>
    <w:rsid w:val="007F2C67"/>
    <w:rsid w:val="00863326"/>
    <w:rsid w:val="00A4368A"/>
    <w:rsid w:val="00A90DFB"/>
    <w:rsid w:val="00B23808"/>
    <w:rsid w:val="00C663BF"/>
    <w:rsid w:val="00C7112F"/>
    <w:rsid w:val="00E441B7"/>
    <w:rsid w:val="00E87C96"/>
    <w:rsid w:val="00EE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hy-AM"/>
    </w:rPr>
  </w:style>
  <w:style w:type="paragraph" w:customStyle="1" w:styleId="ConsPlusNonformat">
    <w:name w:val="ConsPlusNonformat"/>
    <w:rsid w:val="00A43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hy-AM"/>
    </w:rPr>
  </w:style>
  <w:style w:type="paragraph" w:customStyle="1" w:styleId="ConsPlusTitle">
    <w:name w:val="ConsPlusTitle"/>
    <w:rsid w:val="00A43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hy-AM"/>
    </w:rPr>
  </w:style>
  <w:style w:type="paragraph" w:customStyle="1" w:styleId="ConsPlusTitlePage">
    <w:name w:val="ConsPlusTitlePage"/>
    <w:rsid w:val="00A43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hy-AM"/>
    </w:rPr>
  </w:style>
  <w:style w:type="paragraph" w:customStyle="1" w:styleId="ConsNormal">
    <w:name w:val="ConsNormal"/>
    <w:rsid w:val="007765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Title">
    <w:name w:val="ConsTitle"/>
    <w:rsid w:val="007765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2</cp:revision>
  <cp:lastPrinted>2020-11-18T12:30:00Z</cp:lastPrinted>
  <dcterms:created xsi:type="dcterms:W3CDTF">2020-11-18T12:31:00Z</dcterms:created>
  <dcterms:modified xsi:type="dcterms:W3CDTF">2020-11-18T12:31:00Z</dcterms:modified>
</cp:coreProperties>
</file>