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56" w:rsidRPr="003F1A61" w:rsidRDefault="002C2F56" w:rsidP="002E448C">
      <w:pPr>
        <w:pStyle w:val="ConsPlusTitle"/>
        <w:jc w:val="center"/>
        <w:outlineLvl w:val="0"/>
        <w:rPr>
          <w:b w:val="0"/>
          <w:sz w:val="32"/>
          <w:szCs w:val="32"/>
        </w:rPr>
      </w:pPr>
      <w:r w:rsidRPr="003F1A61">
        <w:rPr>
          <w:b w:val="0"/>
          <w:noProof/>
          <w:sz w:val="32"/>
          <w:szCs w:val="32"/>
          <w:lang w:val="hy-AM" w:eastAsia="hy-AM"/>
        </w:rPr>
        <w:drawing>
          <wp:inline distT="0" distB="0" distL="0" distR="0">
            <wp:extent cx="714375" cy="790575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56" w:rsidRPr="003F1A61" w:rsidRDefault="002C2F56" w:rsidP="002C2F56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3F1A61">
        <w:rPr>
          <w:sz w:val="32"/>
          <w:szCs w:val="32"/>
        </w:rPr>
        <w:t>Администрация Мясниковского района</w:t>
      </w:r>
    </w:p>
    <w:p w:rsidR="002C2F56" w:rsidRDefault="002C2F56" w:rsidP="002C2F56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3F1A61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2C2F56" w:rsidRPr="002E448C" w:rsidRDefault="002C2F56" w:rsidP="002C2F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2F56" w:rsidRDefault="002C2F56" w:rsidP="002C2F56">
      <w:pPr>
        <w:pStyle w:val="ConsPlusTitle"/>
        <w:jc w:val="both"/>
        <w:outlineLvl w:val="0"/>
        <w:rPr>
          <w:b w:val="0"/>
        </w:rPr>
      </w:pPr>
      <w:r>
        <w:rPr>
          <w:b w:val="0"/>
        </w:rPr>
        <w:t>___________2020 г.                              №                                           с. Чалтырь</w:t>
      </w:r>
    </w:p>
    <w:p w:rsidR="002C2F56" w:rsidRPr="003F1A61" w:rsidRDefault="002C2F56" w:rsidP="002C2F56">
      <w:pPr>
        <w:pStyle w:val="ConsPlusTitle"/>
        <w:jc w:val="both"/>
        <w:outlineLvl w:val="0"/>
        <w:rPr>
          <w:b w:val="0"/>
        </w:rPr>
      </w:pPr>
    </w:p>
    <w:p w:rsidR="002C2F56" w:rsidRDefault="002C2F56" w:rsidP="002C2F56">
      <w:pPr>
        <w:autoSpaceDE w:val="0"/>
        <w:autoSpaceDN w:val="0"/>
        <w:adjustRightInd w:val="0"/>
        <w:spacing w:after="0" w:line="240" w:lineRule="auto"/>
        <w:ind w:left="2552" w:right="962"/>
        <w:outlineLvl w:val="0"/>
        <w:rPr>
          <w:rFonts w:ascii="Times New Roman" w:hAnsi="Times New Roman"/>
          <w:b/>
          <w:sz w:val="28"/>
          <w:szCs w:val="28"/>
        </w:rPr>
      </w:pPr>
      <w:r w:rsidRPr="00783E8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783E80">
        <w:rPr>
          <w:rFonts w:ascii="Times New Roman" w:hAnsi="Times New Roman"/>
          <w:b/>
          <w:sz w:val="28"/>
          <w:szCs w:val="28"/>
        </w:rPr>
        <w:t>Администрации Мясниковского района</w:t>
      </w:r>
    </w:p>
    <w:p w:rsidR="002C2F56" w:rsidRDefault="002C2F56" w:rsidP="002C2F56">
      <w:pPr>
        <w:autoSpaceDE w:val="0"/>
        <w:autoSpaceDN w:val="0"/>
        <w:adjustRightInd w:val="0"/>
        <w:spacing w:after="0" w:line="240" w:lineRule="auto"/>
        <w:ind w:right="962" w:firstLine="15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02.06.2017 №456</w:t>
      </w:r>
    </w:p>
    <w:p w:rsidR="002C2F56" w:rsidRPr="003F1A61" w:rsidRDefault="002C2F56" w:rsidP="002C2F56">
      <w:pPr>
        <w:autoSpaceDE w:val="0"/>
        <w:autoSpaceDN w:val="0"/>
        <w:adjustRightInd w:val="0"/>
        <w:spacing w:after="0" w:line="240" w:lineRule="auto"/>
        <w:ind w:right="962" w:firstLine="15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2F56" w:rsidRDefault="002C2F56" w:rsidP="002C2F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пункта 5.2.13 </w:t>
      </w:r>
      <w:r w:rsidRPr="007B1CE6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1CE6">
        <w:rPr>
          <w:rFonts w:ascii="Times New Roman" w:hAnsi="Times New Roman" w:cs="Times New Roman"/>
          <w:sz w:val="28"/>
          <w:szCs w:val="28"/>
        </w:rPr>
        <w:t xml:space="preserve"> первоочередных мероприятий по обеспечению социальной стабильности и устойчивого развития экономики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7B1CE6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коронавирусной инфекции (COVID-2019)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Мясниковского района от 10.04.2020 №310 «</w:t>
      </w:r>
      <w:r w:rsidRPr="007B1C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Плана </w:t>
      </w:r>
      <w:r w:rsidRPr="007B1CE6">
        <w:rPr>
          <w:rFonts w:ascii="Times New Roman" w:hAnsi="Times New Roman" w:cs="Times New Roman"/>
          <w:sz w:val="28"/>
          <w:szCs w:val="28"/>
        </w:rPr>
        <w:t xml:space="preserve">первоочередных мероприятий по обеспечению социальной стабильности и устойчивого развития экономики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7B1CE6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коронавирусной инфекции (COVID-2019)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 </w:t>
      </w:r>
      <w:r w:rsidR="000A31E6">
        <w:rPr>
          <w:rFonts w:ascii="Times New Roman" w:hAnsi="Times New Roman" w:cs="Times New Roman"/>
          <w:sz w:val="28"/>
          <w:szCs w:val="28"/>
        </w:rPr>
        <w:t>федеральным законом от 06.10.2003 №131-ФЗ «</w:t>
      </w:r>
      <w:r w:rsidR="000A31E6" w:rsidRPr="000A31E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31E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Мясниковского района </w:t>
      </w:r>
    </w:p>
    <w:p w:rsidR="000A31E6" w:rsidRDefault="002C2F56" w:rsidP="002C2F56">
      <w:pPr>
        <w:pStyle w:val="ConsPlusTitle"/>
        <w:jc w:val="both"/>
        <w:rPr>
          <w:b w:val="0"/>
        </w:rPr>
      </w:pPr>
      <w:r w:rsidRPr="00930887">
        <w:rPr>
          <w:b w:val="0"/>
        </w:rPr>
        <w:t xml:space="preserve">                    </w:t>
      </w:r>
      <w:r>
        <w:rPr>
          <w:b w:val="0"/>
        </w:rPr>
        <w:t xml:space="preserve">                        </w:t>
      </w:r>
    </w:p>
    <w:p w:rsidR="002C2F56" w:rsidRDefault="002C2F56" w:rsidP="000A31E6">
      <w:pPr>
        <w:pStyle w:val="ConsPlusTitle"/>
        <w:jc w:val="center"/>
        <w:rPr>
          <w:b w:val="0"/>
        </w:rPr>
      </w:pPr>
      <w:r w:rsidRPr="00930887">
        <w:rPr>
          <w:b w:val="0"/>
        </w:rPr>
        <w:t>постановляет</w:t>
      </w:r>
      <w:r w:rsidRPr="00930887">
        <w:rPr>
          <w:b w:val="0"/>
          <w:caps/>
        </w:rPr>
        <w:t>:</w:t>
      </w:r>
    </w:p>
    <w:p w:rsidR="002C2F56" w:rsidRPr="00930887" w:rsidRDefault="002C2F56" w:rsidP="002C2F56">
      <w:pPr>
        <w:pStyle w:val="ConsPlusTitle"/>
        <w:jc w:val="both"/>
        <w:rPr>
          <w:b w:val="0"/>
        </w:rPr>
      </w:pPr>
    </w:p>
    <w:p w:rsidR="002C2F56" w:rsidRPr="002E448C" w:rsidRDefault="002C2F56" w:rsidP="002E448C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2E448C">
        <w:rPr>
          <w:rFonts w:ascii="Times New Roman" w:hAnsi="Times New Roman"/>
          <w:sz w:val="28"/>
          <w:szCs w:val="28"/>
        </w:rPr>
        <w:t xml:space="preserve">Внести в постановление Администрации Мясниковского района от 02.06.2017 №456 «О размещении нестационарных торговых объектов на территории Мясниковского района» изменения, дополнив пунктом </w:t>
      </w:r>
      <w:r w:rsidR="000A31E6" w:rsidRPr="002E448C">
        <w:rPr>
          <w:rFonts w:ascii="Times New Roman" w:hAnsi="Times New Roman"/>
          <w:sz w:val="28"/>
          <w:szCs w:val="28"/>
        </w:rPr>
        <w:t>6.4 следующего содержания:</w:t>
      </w:r>
    </w:p>
    <w:p w:rsidR="000A31E6" w:rsidRDefault="000A31E6" w:rsidP="000A31E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«6.4. Приостановить до 31.12.2020 года действие абзаца три подпункта 5.2 настоящего постановления.». </w:t>
      </w:r>
    </w:p>
    <w:p w:rsidR="002C2F56" w:rsidRPr="00930887" w:rsidRDefault="002C2F56" w:rsidP="002E4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30887">
        <w:rPr>
          <w:rFonts w:ascii="Times New Roman" w:hAnsi="Times New Roman"/>
          <w:sz w:val="28"/>
          <w:szCs w:val="28"/>
        </w:rPr>
        <w:t>.</w:t>
      </w:r>
      <w:r w:rsidR="002E448C">
        <w:rPr>
          <w:rFonts w:ascii="Times New Roman" w:hAnsi="Times New Roman"/>
          <w:sz w:val="28"/>
          <w:szCs w:val="28"/>
        </w:rPr>
        <w:t xml:space="preserve"> </w:t>
      </w:r>
      <w:r w:rsidRPr="00930887">
        <w:rPr>
          <w:rFonts w:ascii="Times New Roman" w:hAnsi="Times New Roman"/>
          <w:sz w:val="28"/>
          <w:szCs w:val="28"/>
        </w:rPr>
        <w:t xml:space="preserve">Постановление </w:t>
      </w:r>
      <w:r w:rsidRPr="00810981">
        <w:rPr>
          <w:rFonts w:ascii="Times New Roman" w:hAnsi="Times New Roman"/>
          <w:sz w:val="28"/>
          <w:szCs w:val="28"/>
        </w:rPr>
        <w:t>вступает в силу со дня подписания</w:t>
      </w:r>
      <w:r w:rsidRPr="00930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30887">
        <w:rPr>
          <w:rFonts w:ascii="Times New Roman" w:hAnsi="Times New Roman"/>
          <w:sz w:val="28"/>
          <w:szCs w:val="28"/>
        </w:rPr>
        <w:t>подлежит официальному опубликованию в районной газете «Заря», а также размещению на официальном сайте Администрации района.</w:t>
      </w:r>
    </w:p>
    <w:p w:rsidR="002C2F56" w:rsidRDefault="002C2F56" w:rsidP="002E44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2E448C">
        <w:rPr>
          <w:rFonts w:ascii="Times New Roman" w:hAnsi="Times New Roman"/>
          <w:bCs/>
          <w:sz w:val="28"/>
          <w:szCs w:val="28"/>
        </w:rPr>
        <w:t xml:space="preserve"> </w:t>
      </w:r>
      <w:r w:rsidRPr="00930887">
        <w:rPr>
          <w:rFonts w:ascii="Times New Roman" w:hAnsi="Times New Roman"/>
          <w:bCs/>
          <w:sz w:val="28"/>
          <w:szCs w:val="28"/>
        </w:rPr>
        <w:t>Контроль за выполнением постановления возложить на заместителя главы Администрации  Мясниковского района  В.Х. Хатламаджиян.</w:t>
      </w:r>
    </w:p>
    <w:p w:rsidR="002C2F56" w:rsidRDefault="002C2F56" w:rsidP="002C2F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2C2F56" w:rsidRDefault="002C2F56" w:rsidP="002C2F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2C2F56" w:rsidRDefault="002C2F56" w:rsidP="002C2F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2C2F56" w:rsidRPr="000A31E6" w:rsidRDefault="002C2F56" w:rsidP="000A31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 xml:space="preserve">Мясниковского района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930887">
        <w:rPr>
          <w:rFonts w:ascii="Times New Roman" w:hAnsi="Times New Roman"/>
          <w:bCs/>
          <w:sz w:val="28"/>
          <w:szCs w:val="28"/>
        </w:rPr>
        <w:t xml:space="preserve">    В.С. </w:t>
      </w:r>
      <w:proofErr w:type="spellStart"/>
      <w:r w:rsidRPr="00930887">
        <w:rPr>
          <w:rFonts w:ascii="Times New Roman" w:hAnsi="Times New Roman"/>
          <w:bCs/>
          <w:sz w:val="28"/>
          <w:szCs w:val="28"/>
        </w:rPr>
        <w:t>Килафян</w:t>
      </w:r>
      <w:proofErr w:type="spellEnd"/>
    </w:p>
    <w:sectPr w:rsidR="002C2F56" w:rsidRPr="000A31E6" w:rsidSect="002E44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B1FE8"/>
    <w:multiLevelType w:val="hybridMultilevel"/>
    <w:tmpl w:val="D4FE9F58"/>
    <w:lvl w:ilvl="0" w:tplc="E92E13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55" w:hanging="360"/>
      </w:pPr>
    </w:lvl>
    <w:lvl w:ilvl="2" w:tplc="042B001B" w:tentative="1">
      <w:start w:val="1"/>
      <w:numFmt w:val="lowerRoman"/>
      <w:lvlText w:val="%3."/>
      <w:lvlJc w:val="right"/>
      <w:pPr>
        <w:ind w:left="2475" w:hanging="180"/>
      </w:pPr>
    </w:lvl>
    <w:lvl w:ilvl="3" w:tplc="042B000F" w:tentative="1">
      <w:start w:val="1"/>
      <w:numFmt w:val="decimal"/>
      <w:lvlText w:val="%4."/>
      <w:lvlJc w:val="left"/>
      <w:pPr>
        <w:ind w:left="3195" w:hanging="360"/>
      </w:pPr>
    </w:lvl>
    <w:lvl w:ilvl="4" w:tplc="042B0019" w:tentative="1">
      <w:start w:val="1"/>
      <w:numFmt w:val="lowerLetter"/>
      <w:lvlText w:val="%5."/>
      <w:lvlJc w:val="left"/>
      <w:pPr>
        <w:ind w:left="3915" w:hanging="360"/>
      </w:pPr>
    </w:lvl>
    <w:lvl w:ilvl="5" w:tplc="042B001B" w:tentative="1">
      <w:start w:val="1"/>
      <w:numFmt w:val="lowerRoman"/>
      <w:lvlText w:val="%6."/>
      <w:lvlJc w:val="right"/>
      <w:pPr>
        <w:ind w:left="4635" w:hanging="180"/>
      </w:pPr>
    </w:lvl>
    <w:lvl w:ilvl="6" w:tplc="042B000F" w:tentative="1">
      <w:start w:val="1"/>
      <w:numFmt w:val="decimal"/>
      <w:lvlText w:val="%7."/>
      <w:lvlJc w:val="left"/>
      <w:pPr>
        <w:ind w:left="5355" w:hanging="360"/>
      </w:pPr>
    </w:lvl>
    <w:lvl w:ilvl="7" w:tplc="042B0019" w:tentative="1">
      <w:start w:val="1"/>
      <w:numFmt w:val="lowerLetter"/>
      <w:lvlText w:val="%8."/>
      <w:lvlJc w:val="left"/>
      <w:pPr>
        <w:ind w:left="6075" w:hanging="360"/>
      </w:pPr>
    </w:lvl>
    <w:lvl w:ilvl="8" w:tplc="042B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2C2F56"/>
    <w:rsid w:val="00013EB5"/>
    <w:rsid w:val="000A31E6"/>
    <w:rsid w:val="002C2F56"/>
    <w:rsid w:val="002E448C"/>
    <w:rsid w:val="005B5A5D"/>
    <w:rsid w:val="007D33F1"/>
    <w:rsid w:val="007F6356"/>
    <w:rsid w:val="00860192"/>
    <w:rsid w:val="008B6CC4"/>
    <w:rsid w:val="008C3C85"/>
    <w:rsid w:val="00AA1F22"/>
    <w:rsid w:val="00C21184"/>
    <w:rsid w:val="00C94980"/>
    <w:rsid w:val="00CC7E1C"/>
    <w:rsid w:val="00D60FB3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5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2C2F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C2F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2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C2F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C2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2F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F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Кравченко</cp:lastModifiedBy>
  <cp:revision>2</cp:revision>
  <cp:lastPrinted>2020-05-19T08:15:00Z</cp:lastPrinted>
  <dcterms:created xsi:type="dcterms:W3CDTF">2020-05-19T08:16:00Z</dcterms:created>
  <dcterms:modified xsi:type="dcterms:W3CDTF">2020-05-19T08:16:00Z</dcterms:modified>
</cp:coreProperties>
</file>