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B49" w:rsidRPr="00A377F0" w:rsidRDefault="004C7FC9" w:rsidP="00AD01ED">
      <w:pP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714375" cy="790575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FC9" w:rsidRPr="00AD01ED" w:rsidRDefault="004C7FC9" w:rsidP="00AD01ED">
      <w:pPr>
        <w:pStyle w:val="1"/>
        <w:spacing w:before="0" w:after="0"/>
        <w:rPr>
          <w:rFonts w:ascii="Times New Roman" w:hAnsi="Times New Roman"/>
          <w:color w:val="auto"/>
          <w:sz w:val="32"/>
          <w:szCs w:val="28"/>
        </w:rPr>
      </w:pPr>
      <w:proofErr w:type="spellStart"/>
      <w:r w:rsidRPr="00AD01ED">
        <w:rPr>
          <w:rFonts w:ascii="Times New Roman" w:hAnsi="Times New Roman"/>
          <w:color w:val="auto"/>
          <w:sz w:val="32"/>
          <w:szCs w:val="28"/>
        </w:rPr>
        <w:t>Администрация</w:t>
      </w:r>
      <w:proofErr w:type="spellEnd"/>
      <w:r w:rsidRPr="00AD01ED">
        <w:rPr>
          <w:rFonts w:ascii="Times New Roman" w:hAnsi="Times New Roman"/>
          <w:color w:val="auto"/>
          <w:sz w:val="32"/>
          <w:szCs w:val="28"/>
        </w:rPr>
        <w:t xml:space="preserve"> Мясниковского </w:t>
      </w:r>
      <w:proofErr w:type="spellStart"/>
      <w:r w:rsidRPr="00AD01ED">
        <w:rPr>
          <w:rFonts w:ascii="Times New Roman" w:hAnsi="Times New Roman"/>
          <w:color w:val="auto"/>
          <w:sz w:val="32"/>
          <w:szCs w:val="28"/>
        </w:rPr>
        <w:t>района</w:t>
      </w:r>
      <w:proofErr w:type="spellEnd"/>
    </w:p>
    <w:p w:rsidR="004C7FC9" w:rsidRPr="00DE1FB2" w:rsidRDefault="004C7FC9" w:rsidP="00AD01ED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28"/>
        </w:rPr>
      </w:pPr>
      <w:r w:rsidRPr="00DE1FB2">
        <w:rPr>
          <w:rFonts w:ascii="Times New Roman" w:hAnsi="Times New Roman" w:cs="Times New Roman"/>
          <w:b w:val="0"/>
          <w:color w:val="auto"/>
          <w:sz w:val="32"/>
          <w:szCs w:val="28"/>
        </w:rPr>
        <w:t>ПОСТАНОВЛЕНИЕ</w:t>
      </w:r>
    </w:p>
    <w:p w:rsidR="004C7FC9" w:rsidRPr="00A377F0" w:rsidRDefault="004C7FC9" w:rsidP="00AD01ED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91"/>
        <w:gridCol w:w="987"/>
        <w:gridCol w:w="1158"/>
        <w:gridCol w:w="2829"/>
        <w:gridCol w:w="290"/>
      </w:tblGrid>
      <w:tr w:rsidR="004C7FC9" w:rsidRPr="00A377F0" w:rsidTr="004C7FC9">
        <w:trPr>
          <w:gridAfter w:val="1"/>
          <w:wAfter w:w="303" w:type="dxa"/>
          <w:jc w:val="center"/>
        </w:trPr>
        <w:tc>
          <w:tcPr>
            <w:tcW w:w="4183" w:type="dxa"/>
          </w:tcPr>
          <w:p w:rsidR="004C7FC9" w:rsidRPr="00530261" w:rsidRDefault="004C7FC9" w:rsidP="00AD01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0261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231" w:type="dxa"/>
            <w:gridSpan w:val="2"/>
          </w:tcPr>
          <w:p w:rsidR="004C7FC9" w:rsidRPr="00530261" w:rsidRDefault="004C7FC9" w:rsidP="00AD01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0261">
              <w:rPr>
                <w:rFonts w:ascii="Times New Roman" w:hAnsi="Times New Roman"/>
                <w:sz w:val="28"/>
                <w:szCs w:val="28"/>
              </w:rPr>
              <w:t>№ ___</w:t>
            </w:r>
          </w:p>
        </w:tc>
        <w:tc>
          <w:tcPr>
            <w:tcW w:w="2911" w:type="dxa"/>
          </w:tcPr>
          <w:p w:rsidR="004C7FC9" w:rsidRPr="00530261" w:rsidRDefault="004C7FC9" w:rsidP="00AD01E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30261">
              <w:rPr>
                <w:rFonts w:ascii="Times New Roman" w:hAnsi="Times New Roman"/>
                <w:sz w:val="28"/>
                <w:szCs w:val="28"/>
              </w:rPr>
              <w:t>с.Чалтырь</w:t>
            </w:r>
          </w:p>
        </w:tc>
      </w:tr>
      <w:tr w:rsidR="004C7FC9" w:rsidRPr="00A377F0" w:rsidTr="004C7FC9">
        <w:trPr>
          <w:gridAfter w:val="1"/>
          <w:wAfter w:w="303" w:type="dxa"/>
          <w:jc w:val="center"/>
        </w:trPr>
        <w:tc>
          <w:tcPr>
            <w:tcW w:w="4183" w:type="dxa"/>
          </w:tcPr>
          <w:p w:rsidR="004C7FC9" w:rsidRPr="00530261" w:rsidRDefault="004C7FC9" w:rsidP="00AD01E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31" w:type="dxa"/>
            <w:gridSpan w:val="2"/>
          </w:tcPr>
          <w:p w:rsidR="004C7FC9" w:rsidRPr="00530261" w:rsidRDefault="004C7FC9" w:rsidP="00AD01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1" w:type="dxa"/>
          </w:tcPr>
          <w:p w:rsidR="004C7FC9" w:rsidRPr="00530261" w:rsidRDefault="004C7FC9" w:rsidP="00AD01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FC9" w:rsidRPr="00A377F0" w:rsidTr="004C7FC9">
        <w:trPr>
          <w:gridAfter w:val="1"/>
          <w:wAfter w:w="303" w:type="dxa"/>
          <w:jc w:val="center"/>
        </w:trPr>
        <w:tc>
          <w:tcPr>
            <w:tcW w:w="5214" w:type="dxa"/>
            <w:gridSpan w:val="2"/>
          </w:tcPr>
          <w:p w:rsidR="004C7FC9" w:rsidRPr="00530261" w:rsidRDefault="004C7FC9" w:rsidP="00AD01E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00" w:type="dxa"/>
          </w:tcPr>
          <w:p w:rsidR="004C7FC9" w:rsidRPr="00530261" w:rsidRDefault="004C7FC9" w:rsidP="00AD01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1" w:type="dxa"/>
          </w:tcPr>
          <w:p w:rsidR="004C7FC9" w:rsidRPr="00530261" w:rsidRDefault="004C7FC9" w:rsidP="00AD01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FC9" w:rsidRPr="00FD36CB" w:rsidTr="004C7FC9">
        <w:tblPrEx>
          <w:jc w:val="left"/>
          <w:tblLook w:val="0000" w:firstRow="0" w:lastRow="0" w:firstColumn="0" w:lastColumn="0" w:noHBand="0" w:noVBand="0"/>
        </w:tblPrEx>
        <w:tc>
          <w:tcPr>
            <w:tcW w:w="9628" w:type="dxa"/>
            <w:gridSpan w:val="5"/>
            <w:shd w:val="clear" w:color="auto" w:fill="FFFFFF"/>
          </w:tcPr>
          <w:p w:rsidR="004C7FC9" w:rsidRPr="00AD01ED" w:rsidRDefault="004C7FC9" w:rsidP="00AD01E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AD01ED">
              <w:rPr>
                <w:b/>
                <w:kern w:val="2"/>
                <w:sz w:val="28"/>
                <w:szCs w:val="28"/>
                <w:lang w:eastAsia="en-US"/>
              </w:rPr>
              <w:t xml:space="preserve">О </w:t>
            </w:r>
            <w:r w:rsidRPr="00AD01ED">
              <w:rPr>
                <w:b/>
                <w:bCs/>
                <w:sz w:val="28"/>
                <w:szCs w:val="28"/>
              </w:rPr>
              <w:t>признании утратившими силу</w:t>
            </w:r>
          </w:p>
          <w:p w:rsidR="004C7FC9" w:rsidRPr="00AD01ED" w:rsidRDefault="004C7FC9" w:rsidP="00AD01E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AD01ED">
              <w:rPr>
                <w:b/>
                <w:bCs/>
                <w:sz w:val="28"/>
                <w:szCs w:val="28"/>
              </w:rPr>
              <w:t>некоторы</w:t>
            </w:r>
            <w:r w:rsidR="00181B49" w:rsidRPr="00AD01ED">
              <w:rPr>
                <w:b/>
                <w:bCs/>
                <w:sz w:val="28"/>
                <w:szCs w:val="28"/>
              </w:rPr>
              <w:t>х правовых актов Администрации М</w:t>
            </w:r>
            <w:r w:rsidRPr="00AD01ED">
              <w:rPr>
                <w:b/>
                <w:bCs/>
                <w:sz w:val="28"/>
                <w:szCs w:val="28"/>
              </w:rPr>
              <w:t>ясниковского района</w:t>
            </w:r>
          </w:p>
          <w:p w:rsidR="004C7FC9" w:rsidRPr="00FD36CB" w:rsidRDefault="004C7FC9" w:rsidP="00AD01E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4C7FC9" w:rsidRPr="00FD36CB" w:rsidRDefault="004C7FC9" w:rsidP="00AD01ED">
            <w:pPr>
              <w:spacing w:after="0" w:line="240" w:lineRule="auto"/>
              <w:ind w:firstLine="766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D36CB">
              <w:rPr>
                <w:rFonts w:ascii="Times New Roman" w:hAnsi="Times New Roman" w:cs="Times New Roman"/>
                <w:sz w:val="28"/>
                <w:szCs w:val="28"/>
              </w:rPr>
              <w:t>В целях приведения правовых актов Мясниковского района в соответствие с действующим законодательством</w:t>
            </w:r>
            <w:r w:rsidR="00AD01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D36C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Администрация Мясниковского района</w:t>
            </w:r>
          </w:p>
          <w:p w:rsidR="004C7FC9" w:rsidRPr="00FD36CB" w:rsidRDefault="004C7FC9" w:rsidP="00AD01E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D36C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                                       </w:t>
            </w:r>
          </w:p>
          <w:p w:rsidR="004C7FC9" w:rsidRPr="00FD36CB" w:rsidRDefault="004C7FC9" w:rsidP="00AD01E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D36C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постановляет:</w:t>
            </w:r>
          </w:p>
          <w:p w:rsidR="004C7FC9" w:rsidRPr="00FD36CB" w:rsidRDefault="004C7FC9" w:rsidP="00AD01ED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  <w:p w:rsidR="004C7FC9" w:rsidRPr="00FD36CB" w:rsidRDefault="004C7FC9" w:rsidP="00AD01ED">
            <w:pPr>
              <w:pStyle w:val="a4"/>
              <w:spacing w:before="0" w:beforeAutospacing="0" w:after="0" w:afterAutospacing="0"/>
              <w:ind w:firstLine="709"/>
              <w:jc w:val="both"/>
            </w:pPr>
            <w:r w:rsidRPr="00FD36CB">
              <w:rPr>
                <w:sz w:val="28"/>
                <w:szCs w:val="28"/>
              </w:rPr>
              <w:t xml:space="preserve">1. Признать утратившими силу правовые акты Администрации Мясниковского района по </w:t>
            </w:r>
            <w:r w:rsidR="00AD01ED">
              <w:rPr>
                <w:sz w:val="28"/>
                <w:szCs w:val="28"/>
              </w:rPr>
              <w:t>п</w:t>
            </w:r>
            <w:r w:rsidRPr="00FD36CB">
              <w:rPr>
                <w:sz w:val="28"/>
                <w:szCs w:val="28"/>
              </w:rPr>
              <w:t>еречню согласно приложению.</w:t>
            </w:r>
          </w:p>
          <w:p w:rsidR="004C7FC9" w:rsidRPr="00FD36CB" w:rsidRDefault="004C7FC9" w:rsidP="00AD01ED">
            <w:pPr>
              <w:pStyle w:val="a4"/>
              <w:spacing w:before="0" w:beforeAutospacing="0" w:after="0" w:afterAutospacing="0"/>
              <w:ind w:firstLine="709"/>
              <w:jc w:val="both"/>
            </w:pPr>
            <w:r w:rsidRPr="00FD36CB">
              <w:rPr>
                <w:sz w:val="28"/>
                <w:szCs w:val="28"/>
              </w:rPr>
              <w:t>2. Настоящее постановление вступает в силу со дня его официального опубликования.</w:t>
            </w:r>
          </w:p>
          <w:p w:rsidR="004C7FC9" w:rsidRPr="00FD36CB" w:rsidRDefault="004C7FC9" w:rsidP="00AD01ED">
            <w:pPr>
              <w:pStyle w:val="a4"/>
              <w:spacing w:before="0" w:beforeAutospacing="0" w:after="0" w:afterAutospacing="0"/>
              <w:ind w:firstLine="709"/>
              <w:jc w:val="both"/>
            </w:pPr>
            <w:r w:rsidRPr="00FD36CB">
              <w:rPr>
                <w:sz w:val="28"/>
                <w:szCs w:val="28"/>
              </w:rPr>
              <w:t xml:space="preserve">3. Контроль за исполнением постановления возложить на заместителя главы Администрации Мясниковского района В.Х. </w:t>
            </w:r>
            <w:proofErr w:type="spellStart"/>
            <w:r w:rsidRPr="00FD36CB">
              <w:rPr>
                <w:sz w:val="28"/>
                <w:szCs w:val="28"/>
              </w:rPr>
              <w:t>Хатламаджиян</w:t>
            </w:r>
            <w:proofErr w:type="spellEnd"/>
            <w:r w:rsidRPr="00FD36CB">
              <w:rPr>
                <w:sz w:val="28"/>
                <w:szCs w:val="28"/>
              </w:rPr>
              <w:t>.</w:t>
            </w:r>
          </w:p>
          <w:p w:rsidR="004C7FC9" w:rsidRPr="00FD36CB" w:rsidRDefault="004C7FC9" w:rsidP="00AD01E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4C7FC9" w:rsidRPr="00FD36CB" w:rsidRDefault="004C7FC9" w:rsidP="00AD01ED">
            <w:pPr>
              <w:pStyle w:val="a6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</w:tbl>
    <w:p w:rsidR="004C7FC9" w:rsidRDefault="00AD01ED" w:rsidP="00AD01E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</w:t>
      </w:r>
      <w:r w:rsidR="004C7FC9" w:rsidRPr="001F33C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4C7FC9" w:rsidRPr="001F33C2">
        <w:rPr>
          <w:rFonts w:ascii="Times New Roman" w:hAnsi="Times New Roman"/>
          <w:sz w:val="28"/>
          <w:szCs w:val="28"/>
        </w:rPr>
        <w:t xml:space="preserve"> </w:t>
      </w:r>
      <w:r w:rsidR="004C7FC9">
        <w:rPr>
          <w:rFonts w:ascii="Times New Roman" w:hAnsi="Times New Roman"/>
          <w:sz w:val="28"/>
          <w:szCs w:val="28"/>
        </w:rPr>
        <w:t>Администрации</w:t>
      </w:r>
    </w:p>
    <w:p w:rsidR="004C7FC9" w:rsidRDefault="004C7FC9" w:rsidP="00AD01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Мясниковского </w:t>
      </w:r>
      <w:r w:rsidRPr="001F33C2">
        <w:rPr>
          <w:rFonts w:ascii="Times New Roman" w:hAnsi="Times New Roman"/>
          <w:sz w:val="28"/>
          <w:szCs w:val="28"/>
        </w:rPr>
        <w:t xml:space="preserve">района             </w:t>
      </w:r>
      <w:r w:rsidR="00AD01ED">
        <w:rPr>
          <w:rFonts w:ascii="Times New Roman" w:hAnsi="Times New Roman"/>
          <w:sz w:val="28"/>
          <w:szCs w:val="28"/>
        </w:rPr>
        <w:t xml:space="preserve">  </w:t>
      </w:r>
      <w:r w:rsidRPr="001F33C2">
        <w:rPr>
          <w:rFonts w:ascii="Times New Roman" w:hAnsi="Times New Roman"/>
          <w:sz w:val="28"/>
          <w:szCs w:val="28"/>
        </w:rPr>
        <w:t xml:space="preserve">                            </w:t>
      </w:r>
      <w:r w:rsidRPr="001F33C2">
        <w:rPr>
          <w:rFonts w:ascii="Times New Roman" w:hAnsi="Times New Roman"/>
          <w:sz w:val="28"/>
          <w:szCs w:val="28"/>
        </w:rPr>
        <w:tab/>
      </w:r>
      <w:r w:rsidRPr="001F33C2">
        <w:rPr>
          <w:rFonts w:ascii="Times New Roman" w:hAnsi="Times New Roman"/>
          <w:sz w:val="28"/>
          <w:szCs w:val="28"/>
        </w:rPr>
        <w:tab/>
      </w:r>
      <w:r w:rsidRPr="001F33C2">
        <w:rPr>
          <w:rFonts w:ascii="Times New Roman" w:hAnsi="Times New Roman"/>
          <w:sz w:val="28"/>
          <w:szCs w:val="28"/>
        </w:rPr>
        <w:tab/>
      </w:r>
      <w:r w:rsidR="00AD01ED">
        <w:rPr>
          <w:rFonts w:ascii="Times New Roman" w:hAnsi="Times New Roman"/>
          <w:sz w:val="28"/>
          <w:szCs w:val="28"/>
        </w:rPr>
        <w:t>Г.Б. Горелик</w:t>
      </w:r>
    </w:p>
    <w:p w:rsidR="004C7FC9" w:rsidRDefault="004C7FC9" w:rsidP="00AD01ED">
      <w:pPr>
        <w:pStyle w:val="a4"/>
        <w:spacing w:before="0" w:beforeAutospacing="0" w:after="0" w:afterAutospacing="0"/>
      </w:pPr>
      <w:r>
        <w:rPr>
          <w:sz w:val="28"/>
          <w:szCs w:val="28"/>
        </w:rPr>
        <w:t> </w:t>
      </w:r>
      <w:bookmarkStart w:id="1" w:name="pril"/>
      <w:bookmarkEnd w:id="1"/>
    </w:p>
    <w:p w:rsidR="00AD01ED" w:rsidRDefault="00AD01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4C7FC9" w:rsidRDefault="004C7FC9" w:rsidP="00AD01ED">
      <w:pPr>
        <w:pStyle w:val="a4"/>
        <w:spacing w:before="0" w:beforeAutospacing="0" w:after="0" w:afterAutospacing="0"/>
        <w:ind w:left="6237"/>
        <w:jc w:val="center"/>
      </w:pPr>
      <w:r>
        <w:rPr>
          <w:sz w:val="28"/>
          <w:szCs w:val="28"/>
        </w:rPr>
        <w:lastRenderedPageBreak/>
        <w:t>Приложение</w:t>
      </w:r>
    </w:p>
    <w:p w:rsidR="004C7FC9" w:rsidRDefault="004C7FC9" w:rsidP="00AD01ED">
      <w:pPr>
        <w:pStyle w:val="a4"/>
        <w:spacing w:before="0" w:beforeAutospacing="0" w:after="0" w:afterAutospacing="0"/>
        <w:ind w:left="6237"/>
        <w:jc w:val="center"/>
      </w:pPr>
      <w:r>
        <w:rPr>
          <w:sz w:val="28"/>
          <w:szCs w:val="28"/>
        </w:rPr>
        <w:t>к постановлению</w:t>
      </w:r>
    </w:p>
    <w:p w:rsidR="004C7FC9" w:rsidRDefault="004C7FC9" w:rsidP="00AD01ED">
      <w:pPr>
        <w:pStyle w:val="a4"/>
        <w:spacing w:before="0" w:beforeAutospacing="0" w:after="0" w:afterAutospacing="0"/>
        <w:ind w:left="6237"/>
        <w:jc w:val="center"/>
      </w:pPr>
      <w:r>
        <w:rPr>
          <w:sz w:val="28"/>
          <w:szCs w:val="28"/>
        </w:rPr>
        <w:t xml:space="preserve">Администрации Мясниковского района </w:t>
      </w:r>
    </w:p>
    <w:p w:rsidR="004C7FC9" w:rsidRDefault="00A17978" w:rsidP="00AD01ED">
      <w:pPr>
        <w:pStyle w:val="a4"/>
        <w:spacing w:before="0" w:beforeAutospacing="0" w:after="0" w:afterAutospacing="0"/>
        <w:ind w:left="6237"/>
        <w:jc w:val="center"/>
      </w:pPr>
      <w:r>
        <w:rPr>
          <w:sz w:val="28"/>
          <w:szCs w:val="28"/>
        </w:rPr>
        <w:t>от _________2021</w:t>
      </w:r>
      <w:r w:rsidR="004C7FC9">
        <w:rPr>
          <w:sz w:val="28"/>
          <w:szCs w:val="28"/>
        </w:rPr>
        <w:t xml:space="preserve"> № ___</w:t>
      </w:r>
    </w:p>
    <w:p w:rsidR="004C7FC9" w:rsidRDefault="004C7FC9" w:rsidP="00AD01ED">
      <w:pPr>
        <w:pStyle w:val="a4"/>
        <w:spacing w:before="0" w:beforeAutospacing="0" w:after="0" w:afterAutospacing="0"/>
        <w:ind w:left="6237" w:firstLine="709"/>
        <w:jc w:val="center"/>
      </w:pPr>
      <w:r>
        <w:rPr>
          <w:sz w:val="28"/>
          <w:szCs w:val="28"/>
        </w:rPr>
        <w:t> </w:t>
      </w:r>
    </w:p>
    <w:p w:rsidR="004C7FC9" w:rsidRDefault="004C7FC9" w:rsidP="00AD01ED">
      <w:pPr>
        <w:pStyle w:val="a4"/>
        <w:spacing w:before="0" w:beforeAutospacing="0" w:after="0" w:afterAutospacing="0"/>
        <w:jc w:val="center"/>
      </w:pPr>
      <w:r>
        <w:rPr>
          <w:sz w:val="28"/>
          <w:szCs w:val="28"/>
        </w:rPr>
        <w:t> </w:t>
      </w:r>
    </w:p>
    <w:p w:rsidR="004C7FC9" w:rsidRDefault="004C7FC9" w:rsidP="00AD01ED">
      <w:pPr>
        <w:pStyle w:val="a4"/>
        <w:spacing w:before="0" w:beforeAutospacing="0" w:after="0" w:afterAutospacing="0"/>
        <w:jc w:val="center"/>
      </w:pPr>
      <w:r>
        <w:rPr>
          <w:sz w:val="28"/>
          <w:szCs w:val="28"/>
        </w:rPr>
        <w:t>ПЕРЕЧЕНЬ</w:t>
      </w:r>
    </w:p>
    <w:p w:rsidR="004C7FC9" w:rsidRDefault="004C7FC9" w:rsidP="00AD01ED">
      <w:pPr>
        <w:pStyle w:val="a4"/>
        <w:spacing w:before="0" w:beforeAutospacing="0" w:after="0" w:afterAutospacing="0"/>
        <w:jc w:val="center"/>
      </w:pPr>
      <w:r>
        <w:rPr>
          <w:sz w:val="28"/>
          <w:szCs w:val="28"/>
        </w:rPr>
        <w:t>правовых актов Администрации Мясниковского района, признанных утратившими силу</w:t>
      </w:r>
    </w:p>
    <w:p w:rsidR="004C7FC9" w:rsidRDefault="004C7FC9" w:rsidP="00AD01ED">
      <w:pPr>
        <w:pStyle w:val="a4"/>
        <w:spacing w:before="0" w:beforeAutospacing="0" w:after="0" w:afterAutospacing="0"/>
        <w:jc w:val="center"/>
      </w:pPr>
      <w:r>
        <w:rPr>
          <w:sz w:val="28"/>
          <w:szCs w:val="28"/>
        </w:rPr>
        <w:t> </w:t>
      </w:r>
    </w:p>
    <w:p w:rsidR="004C7FC9" w:rsidRDefault="004C7FC9" w:rsidP="00AD01ED">
      <w:pPr>
        <w:pStyle w:val="a4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D36CB">
        <w:rPr>
          <w:sz w:val="28"/>
          <w:szCs w:val="28"/>
        </w:rPr>
        <w:t>Постановление Администрации Мясниковского района от 1</w:t>
      </w:r>
      <w:r w:rsidR="00604DB7" w:rsidRPr="00FD36CB">
        <w:rPr>
          <w:sz w:val="28"/>
          <w:szCs w:val="28"/>
        </w:rPr>
        <w:t>0</w:t>
      </w:r>
      <w:r w:rsidRPr="00FD36CB">
        <w:rPr>
          <w:sz w:val="28"/>
          <w:szCs w:val="28"/>
        </w:rPr>
        <w:t>.</w:t>
      </w:r>
      <w:r w:rsidR="00604DB7" w:rsidRPr="00FD36CB">
        <w:rPr>
          <w:sz w:val="28"/>
          <w:szCs w:val="28"/>
        </w:rPr>
        <w:t>11</w:t>
      </w:r>
      <w:r w:rsidRPr="00FD36CB">
        <w:rPr>
          <w:sz w:val="28"/>
          <w:szCs w:val="28"/>
        </w:rPr>
        <w:t>.201</w:t>
      </w:r>
      <w:r w:rsidR="00604DB7" w:rsidRPr="00FD36CB">
        <w:rPr>
          <w:sz w:val="28"/>
          <w:szCs w:val="28"/>
        </w:rPr>
        <w:t>7</w:t>
      </w:r>
      <w:r w:rsidRPr="00FD36CB">
        <w:rPr>
          <w:sz w:val="28"/>
          <w:szCs w:val="28"/>
        </w:rPr>
        <w:t xml:space="preserve"> № 1</w:t>
      </w:r>
      <w:r w:rsidR="00604DB7" w:rsidRPr="00FD36CB">
        <w:rPr>
          <w:sz w:val="28"/>
          <w:szCs w:val="28"/>
        </w:rPr>
        <w:t>137</w:t>
      </w:r>
      <w:r w:rsidRPr="00FD36CB">
        <w:rPr>
          <w:sz w:val="28"/>
          <w:szCs w:val="28"/>
        </w:rPr>
        <w:t xml:space="preserve"> «</w:t>
      </w:r>
      <w:r w:rsidR="00604DB7" w:rsidRPr="00FD36CB">
        <w:rPr>
          <w:sz w:val="28"/>
          <w:szCs w:val="28"/>
        </w:rPr>
        <w:t>О порядке предоставления субсидий субъектам малого и среднего предпринимательства в приоритетных сферах деятельности, организациям, образующим инфраструктуру поддержки субъектов малого и среднего предпринимательства, в целях возмещения части арендных платежей</w:t>
      </w:r>
      <w:r w:rsidRPr="00FD36CB">
        <w:rPr>
          <w:sz w:val="28"/>
          <w:szCs w:val="28"/>
        </w:rPr>
        <w:t>».</w:t>
      </w:r>
    </w:p>
    <w:p w:rsidR="00AD01ED" w:rsidRPr="00AD01ED" w:rsidRDefault="00AD01ED" w:rsidP="00AD01ED">
      <w:pPr>
        <w:pStyle w:val="a4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AD01ED">
        <w:rPr>
          <w:sz w:val="28"/>
          <w:szCs w:val="28"/>
        </w:rPr>
        <w:t>Постановление Администрации Мясниковского района от 26.08.2019 № 905 «</w:t>
      </w:r>
      <w:r w:rsidRPr="00AD01ED">
        <w:rPr>
          <w:bCs/>
          <w:sz w:val="28"/>
          <w:szCs w:val="28"/>
        </w:rPr>
        <w:t>О внесении изменений в постановление Администрации Мясниковского района от 10.11.2017г. № 1137».</w:t>
      </w:r>
    </w:p>
    <w:p w:rsidR="00604DB7" w:rsidRPr="00FD36CB" w:rsidRDefault="00604DB7" w:rsidP="00AD01ED">
      <w:pPr>
        <w:pStyle w:val="a4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FD36CB">
        <w:rPr>
          <w:sz w:val="28"/>
          <w:szCs w:val="28"/>
        </w:rPr>
        <w:t>Постановление Администрации Мясниковского района от 31.10.2017 № 1089 «О порядке использования средств бю</w:t>
      </w:r>
      <w:r w:rsidR="00AD01ED">
        <w:rPr>
          <w:sz w:val="28"/>
          <w:szCs w:val="28"/>
        </w:rPr>
        <w:t xml:space="preserve">джета Мясниковского района на </w:t>
      </w:r>
      <w:r w:rsidRPr="00FD36CB">
        <w:rPr>
          <w:sz w:val="28"/>
          <w:szCs w:val="28"/>
        </w:rPr>
        <w:t>предоставление субсидий начинающим предпринимателям на возмещение части затрат по организации собственного дела»</w:t>
      </w:r>
      <w:r w:rsidR="00FD36CB">
        <w:rPr>
          <w:sz w:val="28"/>
          <w:szCs w:val="28"/>
        </w:rPr>
        <w:t>.</w:t>
      </w:r>
    </w:p>
    <w:p w:rsidR="00604DB7" w:rsidRPr="00181B49" w:rsidRDefault="00604DB7" w:rsidP="00AD01ED">
      <w:pPr>
        <w:pStyle w:val="a4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D36CB">
        <w:rPr>
          <w:sz w:val="28"/>
          <w:szCs w:val="28"/>
        </w:rPr>
        <w:t xml:space="preserve">Постановление Администрации Мясниковского района от 15.11.2017 </w:t>
      </w:r>
      <w:r w:rsidRPr="00181B49">
        <w:rPr>
          <w:sz w:val="28"/>
          <w:szCs w:val="28"/>
        </w:rPr>
        <w:t>№ 1152 «</w:t>
      </w:r>
      <w:r w:rsidRPr="00181B49">
        <w:rPr>
          <w:bCs/>
          <w:sz w:val="28"/>
          <w:szCs w:val="28"/>
        </w:rPr>
        <w:t xml:space="preserve">О </w:t>
      </w:r>
      <w:r w:rsidRPr="00181B49">
        <w:rPr>
          <w:sz w:val="28"/>
          <w:szCs w:val="28"/>
        </w:rPr>
        <w:t>порядке предоставления субсидий</w:t>
      </w:r>
      <w:r w:rsidRPr="00181B49">
        <w:rPr>
          <w:bCs/>
          <w:sz w:val="28"/>
          <w:szCs w:val="28"/>
        </w:rPr>
        <w:t xml:space="preserve"> </w:t>
      </w:r>
      <w:r w:rsidRPr="00181B49">
        <w:rPr>
          <w:sz w:val="28"/>
          <w:szCs w:val="28"/>
        </w:rPr>
        <w:t>субъектам малого и среднего предпринимательства, осуществляющим деятельность в сфере производства товаров (работ, услуг)»</w:t>
      </w:r>
      <w:r w:rsidR="00FD36CB" w:rsidRPr="00181B49">
        <w:rPr>
          <w:sz w:val="28"/>
          <w:szCs w:val="28"/>
        </w:rPr>
        <w:t>.</w:t>
      </w:r>
    </w:p>
    <w:p w:rsidR="008B6CC4" w:rsidRPr="00181B49" w:rsidRDefault="008B6CC4" w:rsidP="00AD01E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181B49" w:rsidRPr="00181B49" w:rsidRDefault="00181B49" w:rsidP="00AD01E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AD01ED" w:rsidRDefault="00181B49" w:rsidP="00AD01E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81B49">
        <w:rPr>
          <w:sz w:val="28"/>
          <w:szCs w:val="28"/>
        </w:rPr>
        <w:t>Управляющий делами</w:t>
      </w:r>
    </w:p>
    <w:p w:rsidR="00181B49" w:rsidRPr="00181B49" w:rsidRDefault="00AD01ED" w:rsidP="00AD01E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</w:t>
      </w:r>
      <w:r w:rsidR="00181B49" w:rsidRPr="00181B49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</w:t>
      </w:r>
      <w:r w:rsidR="00181B49" w:rsidRPr="00181B49">
        <w:rPr>
          <w:sz w:val="28"/>
          <w:szCs w:val="28"/>
        </w:rPr>
        <w:t xml:space="preserve">  А.П.</w:t>
      </w:r>
      <w:r>
        <w:rPr>
          <w:sz w:val="28"/>
          <w:szCs w:val="28"/>
        </w:rPr>
        <w:t xml:space="preserve"> </w:t>
      </w:r>
      <w:r w:rsidR="00181B49" w:rsidRPr="00181B49">
        <w:rPr>
          <w:sz w:val="28"/>
          <w:szCs w:val="28"/>
        </w:rPr>
        <w:t>Кравченко</w:t>
      </w:r>
    </w:p>
    <w:sectPr w:rsidR="00181B49" w:rsidRPr="00181B49" w:rsidSect="008B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652A0"/>
    <w:multiLevelType w:val="hybridMultilevel"/>
    <w:tmpl w:val="F0FC8D64"/>
    <w:lvl w:ilvl="0" w:tplc="E570873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F96D2A"/>
    <w:multiLevelType w:val="hybridMultilevel"/>
    <w:tmpl w:val="F604A152"/>
    <w:lvl w:ilvl="0" w:tplc="59DE250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C9"/>
    <w:rsid w:val="00181B49"/>
    <w:rsid w:val="004C7FC9"/>
    <w:rsid w:val="005B5A5D"/>
    <w:rsid w:val="00604DB7"/>
    <w:rsid w:val="00646E40"/>
    <w:rsid w:val="007A7309"/>
    <w:rsid w:val="007D33F1"/>
    <w:rsid w:val="007F6356"/>
    <w:rsid w:val="00860192"/>
    <w:rsid w:val="008B6CC4"/>
    <w:rsid w:val="00A17978"/>
    <w:rsid w:val="00AA1F22"/>
    <w:rsid w:val="00AD01ED"/>
    <w:rsid w:val="00B71641"/>
    <w:rsid w:val="00C21184"/>
    <w:rsid w:val="00C94980"/>
    <w:rsid w:val="00CC7E1C"/>
    <w:rsid w:val="00CD6CF9"/>
    <w:rsid w:val="00FD17AE"/>
    <w:rsid w:val="00FD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957F4-C6A9-4A85-B33F-31975ECF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CC4"/>
  </w:style>
  <w:style w:type="paragraph" w:styleId="1">
    <w:name w:val="heading 1"/>
    <w:basedOn w:val="a"/>
    <w:next w:val="a0"/>
    <w:link w:val="10"/>
    <w:uiPriority w:val="99"/>
    <w:qFormat/>
    <w:rsid w:val="004C7FC9"/>
    <w:pPr>
      <w:widowControl w:val="0"/>
      <w:suppressAutoHyphens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kern w:val="1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FC9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4C7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4C7FC9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C7FC9"/>
    <w:rPr>
      <w:rFonts w:ascii="Arial" w:eastAsia="Times New Roman" w:hAnsi="Arial" w:cs="Times New Roman"/>
      <w:b/>
      <w:bCs/>
      <w:color w:val="26282F"/>
      <w:kern w:val="1"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uiPriority w:val="9"/>
    <w:semiHidden/>
    <w:rsid w:val="004C7FC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ru-RU"/>
    </w:rPr>
  </w:style>
  <w:style w:type="paragraph" w:styleId="a6">
    <w:name w:val="List Paragraph"/>
    <w:aliases w:val="ПАРАГРАФ,Абзац списка для документа"/>
    <w:basedOn w:val="a"/>
    <w:link w:val="a7"/>
    <w:uiPriority w:val="99"/>
    <w:qFormat/>
    <w:rsid w:val="004C7FC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7">
    <w:name w:val="Абзац списка Знак"/>
    <w:aliases w:val="ПАРАГРАФ Знак,Абзац списка для документа Знак"/>
    <w:basedOn w:val="a1"/>
    <w:link w:val="a6"/>
    <w:uiPriority w:val="99"/>
    <w:locked/>
    <w:rsid w:val="004C7FC9"/>
    <w:rPr>
      <w:rFonts w:ascii="Calibri" w:eastAsia="Times New Roman" w:hAnsi="Calibri" w:cs="Times New Roman"/>
      <w:lang w:eastAsia="ru-RU"/>
    </w:rPr>
  </w:style>
  <w:style w:type="paragraph" w:styleId="a0">
    <w:name w:val="Body Text"/>
    <w:basedOn w:val="a"/>
    <w:link w:val="a8"/>
    <w:uiPriority w:val="99"/>
    <w:semiHidden/>
    <w:unhideWhenUsed/>
    <w:rsid w:val="004C7FC9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4C7FC9"/>
  </w:style>
  <w:style w:type="paragraph" w:styleId="a9">
    <w:name w:val="Balloon Text"/>
    <w:basedOn w:val="a"/>
    <w:link w:val="aa"/>
    <w:uiPriority w:val="99"/>
    <w:semiHidden/>
    <w:unhideWhenUsed/>
    <w:rsid w:val="004C7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C7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Кравченко</cp:lastModifiedBy>
  <cp:revision>2</cp:revision>
  <cp:lastPrinted>2021-04-19T12:45:00Z</cp:lastPrinted>
  <dcterms:created xsi:type="dcterms:W3CDTF">2021-04-20T05:18:00Z</dcterms:created>
  <dcterms:modified xsi:type="dcterms:W3CDTF">2021-04-20T05:18:00Z</dcterms:modified>
</cp:coreProperties>
</file>