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67" w:rsidRPr="001D7B10" w:rsidRDefault="00996712" w:rsidP="00996712">
      <w:pPr>
        <w:spacing w:after="0" w:line="240" w:lineRule="auto"/>
        <w:jc w:val="center"/>
        <w:rPr>
          <w:rFonts w:ascii="Times New Roman" w:hAnsi="Times New Roman"/>
        </w:rPr>
      </w:pPr>
      <w:r>
        <w:rPr>
          <w:rFonts w:ascii="Times New Roman" w:hAnsi="Times New Roman"/>
          <w:noProof/>
          <w:lang w:val="hy-AM" w:eastAsia="hy-AM"/>
        </w:rPr>
        <w:drawing>
          <wp:inline distT="0" distB="0" distL="0" distR="0">
            <wp:extent cx="714375" cy="790575"/>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4"/>
                    <a:srcRect/>
                    <a:stretch>
                      <a:fillRect/>
                    </a:stretch>
                  </pic:blipFill>
                  <pic:spPr bwMode="auto">
                    <a:xfrm>
                      <a:off x="0" y="0"/>
                      <a:ext cx="714375" cy="790575"/>
                    </a:xfrm>
                    <a:prstGeom prst="rect">
                      <a:avLst/>
                    </a:prstGeom>
                    <a:noFill/>
                    <a:ln w="9525">
                      <a:noFill/>
                      <a:miter lim="800000"/>
                      <a:headEnd/>
                      <a:tailEnd/>
                    </a:ln>
                  </pic:spPr>
                </pic:pic>
              </a:graphicData>
            </a:graphic>
          </wp:inline>
        </w:drawing>
      </w:r>
    </w:p>
    <w:p w:rsidR="00597867" w:rsidRPr="001D7B10" w:rsidRDefault="00597867" w:rsidP="00996712">
      <w:pPr>
        <w:spacing w:after="0" w:line="240" w:lineRule="auto"/>
        <w:jc w:val="center"/>
        <w:rPr>
          <w:rFonts w:ascii="Times New Roman" w:hAnsi="Times New Roman"/>
          <w:b/>
        </w:rPr>
      </w:pPr>
      <w:r w:rsidRPr="001D7B10">
        <w:rPr>
          <w:rStyle w:val="a3"/>
          <w:rFonts w:ascii="Times New Roman" w:hAnsi="Times New Roman"/>
          <w:b/>
          <w:i w:val="0"/>
          <w:iCs/>
          <w:sz w:val="32"/>
          <w:szCs w:val="32"/>
        </w:rPr>
        <w:t>Администрация Мясниковского района</w:t>
      </w:r>
    </w:p>
    <w:p w:rsidR="00597867" w:rsidRPr="001D7B10" w:rsidRDefault="00597867" w:rsidP="00996712">
      <w:pPr>
        <w:spacing w:after="0" w:line="240" w:lineRule="auto"/>
        <w:jc w:val="center"/>
        <w:rPr>
          <w:rFonts w:ascii="Times New Roman" w:hAnsi="Times New Roman"/>
          <w:sz w:val="32"/>
          <w:szCs w:val="32"/>
        </w:rPr>
      </w:pPr>
      <w:r w:rsidRPr="001D7B10">
        <w:rPr>
          <w:rFonts w:ascii="Times New Roman" w:hAnsi="Times New Roman"/>
          <w:sz w:val="32"/>
          <w:szCs w:val="32"/>
        </w:rPr>
        <w:t>ПОСТАНОВЛЕНИЕ</w:t>
      </w:r>
    </w:p>
    <w:p w:rsidR="00597867" w:rsidRPr="001D7B10" w:rsidRDefault="00597867" w:rsidP="00B2150D">
      <w:pPr>
        <w:spacing w:after="0" w:line="240" w:lineRule="auto"/>
        <w:ind w:firstLine="709"/>
        <w:jc w:val="right"/>
        <w:rPr>
          <w:rFonts w:ascii="Times New Roman" w:hAnsi="Times New Roman"/>
          <w:sz w:val="28"/>
          <w:szCs w:val="28"/>
        </w:rPr>
      </w:pPr>
    </w:p>
    <w:tbl>
      <w:tblPr>
        <w:tblW w:w="0" w:type="auto"/>
        <w:jc w:val="center"/>
        <w:tblLook w:val="00A0"/>
      </w:tblPr>
      <w:tblGrid>
        <w:gridCol w:w="4264"/>
        <w:gridCol w:w="2317"/>
        <w:gridCol w:w="2990"/>
      </w:tblGrid>
      <w:tr w:rsidR="00597867" w:rsidRPr="000C369D" w:rsidTr="003B734D">
        <w:trPr>
          <w:jc w:val="center"/>
        </w:trPr>
        <w:tc>
          <w:tcPr>
            <w:tcW w:w="4290" w:type="dxa"/>
          </w:tcPr>
          <w:p w:rsidR="00597867" w:rsidRPr="000C369D" w:rsidRDefault="00996712" w:rsidP="00996712">
            <w:pPr>
              <w:spacing w:after="0" w:line="240" w:lineRule="auto"/>
              <w:outlineLvl w:val="1"/>
              <w:rPr>
                <w:rFonts w:ascii="Times New Roman" w:hAnsi="Times New Roman"/>
                <w:sz w:val="28"/>
                <w:szCs w:val="28"/>
              </w:rPr>
            </w:pPr>
            <w:r>
              <w:rPr>
                <w:rFonts w:ascii="Times New Roman" w:hAnsi="Times New Roman"/>
                <w:sz w:val="28"/>
                <w:szCs w:val="28"/>
              </w:rPr>
              <w:t>28.12.2018г.</w:t>
            </w:r>
            <w:r w:rsidR="00597867" w:rsidRPr="000C369D">
              <w:rPr>
                <w:rFonts w:ascii="Times New Roman" w:hAnsi="Times New Roman"/>
                <w:sz w:val="28"/>
                <w:szCs w:val="28"/>
              </w:rPr>
              <w:t xml:space="preserve">              </w:t>
            </w:r>
          </w:p>
        </w:tc>
        <w:tc>
          <w:tcPr>
            <w:tcW w:w="2332" w:type="dxa"/>
          </w:tcPr>
          <w:p w:rsidR="00597867" w:rsidRPr="000C369D" w:rsidRDefault="00597867" w:rsidP="00996712">
            <w:pPr>
              <w:spacing w:after="0" w:line="240" w:lineRule="auto"/>
              <w:outlineLvl w:val="1"/>
              <w:rPr>
                <w:rFonts w:ascii="Times New Roman" w:hAnsi="Times New Roman"/>
                <w:sz w:val="28"/>
                <w:szCs w:val="28"/>
              </w:rPr>
            </w:pPr>
            <w:r w:rsidRPr="000C369D">
              <w:rPr>
                <w:rFonts w:ascii="Times New Roman" w:hAnsi="Times New Roman"/>
                <w:sz w:val="28"/>
                <w:szCs w:val="28"/>
              </w:rPr>
              <w:t xml:space="preserve">№ </w:t>
            </w:r>
            <w:r w:rsidR="00996712">
              <w:rPr>
                <w:rFonts w:ascii="Times New Roman" w:hAnsi="Times New Roman"/>
                <w:sz w:val="28"/>
                <w:szCs w:val="28"/>
              </w:rPr>
              <w:t>1571</w:t>
            </w:r>
          </w:p>
        </w:tc>
        <w:tc>
          <w:tcPr>
            <w:tcW w:w="3006" w:type="dxa"/>
          </w:tcPr>
          <w:p w:rsidR="00597867" w:rsidRPr="000C369D" w:rsidRDefault="00597867" w:rsidP="00B2150D">
            <w:pPr>
              <w:spacing w:after="0" w:line="240" w:lineRule="auto"/>
              <w:ind w:firstLine="709"/>
              <w:jc w:val="right"/>
              <w:outlineLvl w:val="1"/>
              <w:rPr>
                <w:rFonts w:ascii="Times New Roman" w:hAnsi="Times New Roman"/>
                <w:sz w:val="28"/>
                <w:szCs w:val="28"/>
              </w:rPr>
            </w:pPr>
            <w:r w:rsidRPr="000C369D">
              <w:rPr>
                <w:rFonts w:ascii="Times New Roman" w:hAnsi="Times New Roman"/>
                <w:sz w:val="28"/>
                <w:szCs w:val="28"/>
              </w:rPr>
              <w:t>с.Чалтырь</w:t>
            </w:r>
          </w:p>
        </w:tc>
      </w:tr>
      <w:tr w:rsidR="00597867" w:rsidRPr="000C369D" w:rsidTr="003B734D">
        <w:trPr>
          <w:jc w:val="center"/>
        </w:trPr>
        <w:tc>
          <w:tcPr>
            <w:tcW w:w="4290" w:type="dxa"/>
          </w:tcPr>
          <w:p w:rsidR="00597867" w:rsidRPr="000C369D" w:rsidRDefault="00597867" w:rsidP="00B2150D">
            <w:pPr>
              <w:spacing w:after="0" w:line="240" w:lineRule="auto"/>
              <w:ind w:firstLine="709"/>
              <w:outlineLvl w:val="1"/>
              <w:rPr>
                <w:rFonts w:ascii="Times New Roman" w:hAnsi="Times New Roman"/>
                <w:i/>
              </w:rPr>
            </w:pPr>
            <w:r>
              <w:rPr>
                <w:rFonts w:ascii="Times New Roman" w:hAnsi="Times New Roman"/>
                <w:i/>
              </w:rPr>
              <w:t xml:space="preserve">       </w:t>
            </w:r>
          </w:p>
        </w:tc>
        <w:tc>
          <w:tcPr>
            <w:tcW w:w="2332" w:type="dxa"/>
          </w:tcPr>
          <w:p w:rsidR="00597867" w:rsidRPr="000C369D" w:rsidRDefault="00597867" w:rsidP="00B2150D">
            <w:pPr>
              <w:spacing w:after="0" w:line="240" w:lineRule="auto"/>
              <w:ind w:firstLine="709"/>
              <w:jc w:val="center"/>
              <w:outlineLvl w:val="1"/>
              <w:rPr>
                <w:rFonts w:ascii="Times New Roman" w:hAnsi="Times New Roman"/>
                <w:sz w:val="28"/>
                <w:szCs w:val="28"/>
              </w:rPr>
            </w:pPr>
          </w:p>
        </w:tc>
        <w:tc>
          <w:tcPr>
            <w:tcW w:w="3006" w:type="dxa"/>
          </w:tcPr>
          <w:p w:rsidR="00597867" w:rsidRPr="000C369D" w:rsidRDefault="00597867" w:rsidP="00B2150D">
            <w:pPr>
              <w:spacing w:after="0" w:line="240" w:lineRule="auto"/>
              <w:ind w:firstLine="709"/>
              <w:jc w:val="center"/>
              <w:outlineLvl w:val="1"/>
              <w:rPr>
                <w:rFonts w:ascii="Times New Roman" w:hAnsi="Times New Roman"/>
                <w:sz w:val="28"/>
                <w:szCs w:val="28"/>
              </w:rPr>
            </w:pPr>
          </w:p>
        </w:tc>
      </w:tr>
    </w:tbl>
    <w:p w:rsidR="00597867" w:rsidRPr="005933B8" w:rsidRDefault="00597867" w:rsidP="0094582D">
      <w:pPr>
        <w:tabs>
          <w:tab w:val="left" w:pos="0"/>
        </w:tabs>
        <w:spacing w:after="0" w:line="240" w:lineRule="auto"/>
        <w:rPr>
          <w:rFonts w:ascii="Times New Roman" w:hAnsi="Times New Roman"/>
          <w:sz w:val="28"/>
          <w:szCs w:val="28"/>
        </w:rPr>
      </w:pPr>
      <w:r w:rsidRPr="005933B8">
        <w:rPr>
          <w:rFonts w:ascii="Times New Roman" w:hAnsi="Times New Roman"/>
          <w:sz w:val="28"/>
          <w:szCs w:val="28"/>
        </w:rPr>
        <w:t>Об утверждении положения</w:t>
      </w:r>
      <w:r>
        <w:rPr>
          <w:rFonts w:ascii="Times New Roman" w:hAnsi="Times New Roman"/>
          <w:sz w:val="28"/>
          <w:szCs w:val="28"/>
        </w:rPr>
        <w:t xml:space="preserve"> </w:t>
      </w:r>
      <w:r w:rsidRPr="005933B8">
        <w:rPr>
          <w:rFonts w:ascii="Times New Roman" w:hAnsi="Times New Roman"/>
          <w:sz w:val="28"/>
          <w:szCs w:val="28"/>
        </w:rPr>
        <w:t>о закупке товаров, работ, услуг</w:t>
      </w:r>
    </w:p>
    <w:p w:rsidR="00597867" w:rsidRPr="005933B8" w:rsidRDefault="00597867" w:rsidP="0094582D">
      <w:pPr>
        <w:tabs>
          <w:tab w:val="left" w:pos="0"/>
        </w:tabs>
        <w:spacing w:after="0" w:line="240" w:lineRule="auto"/>
        <w:rPr>
          <w:rFonts w:ascii="Times New Roman" w:hAnsi="Times New Roman"/>
          <w:sz w:val="28"/>
          <w:szCs w:val="28"/>
        </w:rPr>
      </w:pPr>
      <w:r w:rsidRPr="005933B8">
        <w:rPr>
          <w:rFonts w:ascii="Times New Roman" w:hAnsi="Times New Roman"/>
          <w:sz w:val="28"/>
          <w:szCs w:val="28"/>
        </w:rPr>
        <w:t>для нужд муниципального бюджетного учреждения</w:t>
      </w:r>
    </w:p>
    <w:p w:rsidR="00597867" w:rsidRDefault="00597867" w:rsidP="0094582D">
      <w:pPr>
        <w:spacing w:after="0" w:line="240" w:lineRule="auto"/>
        <w:rPr>
          <w:rFonts w:ascii="Times New Roman" w:hAnsi="Times New Roman"/>
          <w:sz w:val="28"/>
          <w:szCs w:val="28"/>
        </w:rPr>
      </w:pPr>
      <w:r w:rsidRPr="00C64231">
        <w:rPr>
          <w:rFonts w:ascii="Times New Roman" w:hAnsi="Times New Roman"/>
          <w:sz w:val="28"/>
          <w:szCs w:val="28"/>
        </w:rPr>
        <w:t>социального обслуживания «Центр социального обслуживания</w:t>
      </w:r>
    </w:p>
    <w:p w:rsidR="00597867" w:rsidRDefault="00597867" w:rsidP="0094582D">
      <w:pPr>
        <w:spacing w:after="0" w:line="240" w:lineRule="auto"/>
        <w:rPr>
          <w:rFonts w:ascii="Times New Roman" w:hAnsi="Times New Roman"/>
          <w:sz w:val="28"/>
          <w:szCs w:val="28"/>
        </w:rPr>
      </w:pPr>
      <w:r w:rsidRPr="00C64231">
        <w:rPr>
          <w:rFonts w:ascii="Times New Roman" w:hAnsi="Times New Roman"/>
          <w:sz w:val="28"/>
          <w:szCs w:val="28"/>
        </w:rPr>
        <w:t xml:space="preserve"> граждан пожилого возраста и инвалидов на дому</w:t>
      </w:r>
    </w:p>
    <w:p w:rsidR="00597867" w:rsidRDefault="00597867" w:rsidP="0094582D">
      <w:pPr>
        <w:spacing w:after="0" w:line="240" w:lineRule="auto"/>
        <w:rPr>
          <w:rFonts w:ascii="Times New Roman" w:hAnsi="Times New Roman"/>
          <w:sz w:val="28"/>
          <w:szCs w:val="28"/>
        </w:rPr>
      </w:pPr>
      <w:r w:rsidRPr="00C64231">
        <w:rPr>
          <w:rFonts w:ascii="Times New Roman" w:hAnsi="Times New Roman"/>
          <w:sz w:val="28"/>
          <w:szCs w:val="28"/>
        </w:rPr>
        <w:t>Мясниковского района Ростовской области»</w:t>
      </w:r>
    </w:p>
    <w:p w:rsidR="00597867" w:rsidRPr="005933B8" w:rsidRDefault="00597867" w:rsidP="00B2150D">
      <w:pPr>
        <w:spacing w:after="0" w:line="240" w:lineRule="auto"/>
        <w:ind w:firstLine="709"/>
        <w:rPr>
          <w:rFonts w:ascii="Times New Roman" w:hAnsi="Times New Roman"/>
          <w:sz w:val="28"/>
          <w:szCs w:val="28"/>
        </w:rPr>
      </w:pPr>
    </w:p>
    <w:p w:rsidR="00597867" w:rsidRPr="001D7B10" w:rsidRDefault="00597867" w:rsidP="00B2150D">
      <w:pPr>
        <w:autoSpaceDE w:val="0"/>
        <w:autoSpaceDN w:val="0"/>
        <w:adjustRightInd w:val="0"/>
        <w:spacing w:after="0" w:line="240" w:lineRule="auto"/>
        <w:ind w:firstLine="709"/>
        <w:jc w:val="both"/>
        <w:rPr>
          <w:rFonts w:ascii="Times New Roman" w:hAnsi="Times New Roman"/>
          <w:sz w:val="28"/>
          <w:szCs w:val="28"/>
        </w:rPr>
      </w:pPr>
      <w:r w:rsidRPr="005933B8">
        <w:rPr>
          <w:rFonts w:ascii="Times New Roman" w:hAnsi="Times New Roman"/>
          <w:sz w:val="28"/>
          <w:szCs w:val="28"/>
        </w:rPr>
        <w:t xml:space="preserve">Руководствуются </w:t>
      </w:r>
      <w:hyperlink r:id="rId5" w:history="1">
        <w:r w:rsidRPr="005933B8">
          <w:rPr>
            <w:rFonts w:ascii="Times New Roman" w:hAnsi="Times New Roman"/>
            <w:sz w:val="28"/>
            <w:szCs w:val="28"/>
          </w:rPr>
          <w:t>Конституцией</w:t>
        </w:r>
      </w:hyperlink>
      <w:r w:rsidRPr="005933B8">
        <w:rPr>
          <w:rFonts w:ascii="Times New Roman" w:hAnsi="Times New Roman"/>
          <w:sz w:val="28"/>
          <w:szCs w:val="28"/>
        </w:rPr>
        <w:t xml:space="preserve"> Российской Федерации, Гражданским </w:t>
      </w:r>
      <w:hyperlink r:id="rId6" w:history="1">
        <w:r w:rsidRPr="005933B8">
          <w:rPr>
            <w:rFonts w:ascii="Times New Roman" w:hAnsi="Times New Roman"/>
            <w:sz w:val="28"/>
            <w:szCs w:val="28"/>
          </w:rPr>
          <w:t>кодексом</w:t>
        </w:r>
      </w:hyperlink>
      <w:r w:rsidRPr="005933B8">
        <w:rPr>
          <w:rFonts w:ascii="Times New Roman" w:hAnsi="Times New Roman"/>
          <w:sz w:val="28"/>
          <w:szCs w:val="28"/>
        </w:rPr>
        <w:t xml:space="preserve"> Российской Федерации и в </w:t>
      </w:r>
      <w:r>
        <w:rPr>
          <w:rFonts w:ascii="Times New Roman" w:hAnsi="Times New Roman"/>
          <w:sz w:val="28"/>
          <w:szCs w:val="28"/>
        </w:rPr>
        <w:t xml:space="preserve">соответствии с ч.2 ст.2 </w:t>
      </w:r>
      <w:r w:rsidRPr="005933B8">
        <w:rPr>
          <w:rFonts w:ascii="Times New Roman" w:hAnsi="Times New Roman"/>
          <w:sz w:val="28"/>
          <w:szCs w:val="28"/>
        </w:rPr>
        <w:t xml:space="preserve">требованиями </w:t>
      </w:r>
      <w:hyperlink r:id="rId7" w:history="1">
        <w:r w:rsidRPr="005933B8">
          <w:rPr>
            <w:rFonts w:ascii="Times New Roman" w:hAnsi="Times New Roman"/>
            <w:sz w:val="28"/>
            <w:szCs w:val="28"/>
          </w:rPr>
          <w:t>Закона</w:t>
        </w:r>
      </w:hyperlink>
      <w:r w:rsidRPr="005933B8">
        <w:rPr>
          <w:rFonts w:ascii="Times New Roman" w:hAnsi="Times New Roman"/>
          <w:sz w:val="28"/>
          <w:szCs w:val="28"/>
        </w:rPr>
        <w:t xml:space="preserve"> N 223-ФЗ (в ред. Федерального закона от 31.12.2017 N 505-ФЗ)</w:t>
      </w:r>
      <w:r w:rsidRPr="001D7B10">
        <w:rPr>
          <w:rFonts w:ascii="Times New Roman" w:hAnsi="Times New Roman"/>
          <w:sz w:val="28"/>
          <w:szCs w:val="28"/>
        </w:rPr>
        <w:t>, Адм</w:t>
      </w:r>
      <w:r>
        <w:rPr>
          <w:rFonts w:ascii="Times New Roman" w:hAnsi="Times New Roman"/>
          <w:sz w:val="28"/>
          <w:szCs w:val="28"/>
        </w:rPr>
        <w:t>инистрация Мясниковского района</w:t>
      </w:r>
    </w:p>
    <w:p w:rsidR="00597867" w:rsidRPr="001D7B10" w:rsidRDefault="00597867" w:rsidP="00B2150D">
      <w:pPr>
        <w:spacing w:after="0" w:line="240" w:lineRule="auto"/>
        <w:ind w:firstLine="709"/>
        <w:rPr>
          <w:rFonts w:ascii="Times New Roman" w:hAnsi="Times New Roman"/>
          <w:sz w:val="28"/>
          <w:szCs w:val="28"/>
        </w:rPr>
      </w:pPr>
    </w:p>
    <w:p w:rsidR="00597867" w:rsidRPr="001D7B10" w:rsidRDefault="00597867" w:rsidP="00B2150D">
      <w:pPr>
        <w:spacing w:after="0" w:line="240" w:lineRule="auto"/>
        <w:ind w:firstLine="709"/>
        <w:jc w:val="center"/>
        <w:rPr>
          <w:rFonts w:ascii="Times New Roman" w:hAnsi="Times New Roman"/>
          <w:sz w:val="28"/>
          <w:szCs w:val="28"/>
        </w:rPr>
      </w:pPr>
      <w:r w:rsidRPr="001D7B10">
        <w:rPr>
          <w:rFonts w:ascii="Times New Roman" w:hAnsi="Times New Roman"/>
          <w:sz w:val="28"/>
          <w:szCs w:val="28"/>
        </w:rPr>
        <w:t>постановляет:</w:t>
      </w:r>
    </w:p>
    <w:p w:rsidR="00597867" w:rsidRPr="001D7B10" w:rsidRDefault="00597867" w:rsidP="00B2150D">
      <w:pPr>
        <w:spacing w:after="0" w:line="240" w:lineRule="auto"/>
        <w:ind w:firstLine="709"/>
        <w:jc w:val="center"/>
        <w:rPr>
          <w:rFonts w:ascii="Times New Roman" w:hAnsi="Times New Roman"/>
          <w:sz w:val="28"/>
          <w:szCs w:val="28"/>
        </w:rPr>
      </w:pPr>
    </w:p>
    <w:p w:rsidR="00597867" w:rsidRDefault="00597867" w:rsidP="00B2150D">
      <w:pPr>
        <w:tabs>
          <w:tab w:val="left" w:pos="0"/>
        </w:tabs>
        <w:spacing w:after="0" w:line="240" w:lineRule="auto"/>
        <w:ind w:firstLine="709"/>
        <w:jc w:val="both"/>
        <w:rPr>
          <w:rFonts w:ascii="Times New Roman" w:hAnsi="Times New Roman"/>
          <w:sz w:val="28"/>
          <w:szCs w:val="28"/>
        </w:rPr>
      </w:pPr>
      <w:r w:rsidRPr="001D7B10">
        <w:rPr>
          <w:rFonts w:ascii="Times New Roman" w:hAnsi="Times New Roman"/>
          <w:kern w:val="2"/>
          <w:sz w:val="28"/>
          <w:szCs w:val="28"/>
        </w:rPr>
        <w:t>1. </w:t>
      </w:r>
      <w:r w:rsidRPr="001D7B10">
        <w:rPr>
          <w:rFonts w:ascii="Times New Roman" w:hAnsi="Times New Roman"/>
          <w:sz w:val="28"/>
          <w:szCs w:val="28"/>
        </w:rPr>
        <w:t xml:space="preserve">Утвердить </w:t>
      </w:r>
      <w:r>
        <w:rPr>
          <w:rFonts w:ascii="Times New Roman" w:hAnsi="Times New Roman"/>
          <w:sz w:val="28"/>
          <w:szCs w:val="28"/>
        </w:rPr>
        <w:t xml:space="preserve">положение </w:t>
      </w:r>
      <w:r w:rsidRPr="005933B8">
        <w:rPr>
          <w:rFonts w:ascii="Times New Roman" w:hAnsi="Times New Roman"/>
          <w:sz w:val="28"/>
          <w:szCs w:val="28"/>
        </w:rPr>
        <w:t>о закупке товаров, работ, услуг</w:t>
      </w:r>
      <w:r>
        <w:rPr>
          <w:rFonts w:ascii="Times New Roman" w:hAnsi="Times New Roman"/>
          <w:sz w:val="28"/>
          <w:szCs w:val="28"/>
        </w:rPr>
        <w:t xml:space="preserve"> для нужд </w:t>
      </w:r>
      <w:r w:rsidRPr="005933B8">
        <w:rPr>
          <w:rFonts w:ascii="Times New Roman" w:hAnsi="Times New Roman"/>
          <w:sz w:val="28"/>
          <w:szCs w:val="28"/>
        </w:rPr>
        <w:t xml:space="preserve">муниципального бюджетного </w:t>
      </w:r>
      <w:r>
        <w:rPr>
          <w:rFonts w:ascii="Times New Roman" w:hAnsi="Times New Roman"/>
          <w:sz w:val="28"/>
          <w:szCs w:val="28"/>
        </w:rPr>
        <w:t>учреждения социального обслуживания «Центр социального обслуживания граждан пожилого возраста и инвалидов на дому Мясниковского района Ростовской области»,</w:t>
      </w:r>
      <w:bookmarkStart w:id="0" w:name="_GoBack"/>
      <w:bookmarkEnd w:id="0"/>
      <w:r>
        <w:rPr>
          <w:rFonts w:ascii="Times New Roman" w:hAnsi="Times New Roman"/>
          <w:sz w:val="28"/>
          <w:szCs w:val="28"/>
        </w:rPr>
        <w:t xml:space="preserve"> </w:t>
      </w:r>
      <w:r w:rsidRPr="00B2150D">
        <w:rPr>
          <w:rFonts w:ascii="Times New Roman" w:hAnsi="Times New Roman"/>
          <w:sz w:val="28"/>
          <w:szCs w:val="28"/>
        </w:rPr>
        <w:t xml:space="preserve">изложив </w:t>
      </w:r>
      <w:r>
        <w:rPr>
          <w:rFonts w:ascii="Times New Roman" w:hAnsi="Times New Roman"/>
          <w:sz w:val="28"/>
          <w:szCs w:val="28"/>
        </w:rPr>
        <w:t>положение</w:t>
      </w:r>
      <w:r w:rsidRPr="00B2150D">
        <w:rPr>
          <w:rFonts w:ascii="Times New Roman" w:hAnsi="Times New Roman"/>
          <w:sz w:val="28"/>
          <w:szCs w:val="28"/>
        </w:rPr>
        <w:t xml:space="preserve"> в редакции, согласно приложению к настоящему постановлению</w:t>
      </w:r>
      <w:r>
        <w:rPr>
          <w:rFonts w:ascii="Times New Roman" w:hAnsi="Times New Roman"/>
          <w:sz w:val="28"/>
          <w:szCs w:val="28"/>
        </w:rPr>
        <w:t>.</w:t>
      </w:r>
    </w:p>
    <w:p w:rsidR="00597867" w:rsidRPr="00B2150D" w:rsidRDefault="00597867" w:rsidP="00B2150D">
      <w:pPr>
        <w:tabs>
          <w:tab w:val="left" w:pos="0"/>
        </w:tabs>
        <w:spacing w:after="0" w:line="240" w:lineRule="auto"/>
        <w:ind w:firstLine="709"/>
        <w:jc w:val="both"/>
        <w:rPr>
          <w:rFonts w:ascii="Times New Roman" w:hAnsi="Times New Roman"/>
          <w:sz w:val="28"/>
          <w:szCs w:val="28"/>
        </w:rPr>
      </w:pPr>
      <w:r w:rsidRPr="00B2150D">
        <w:rPr>
          <w:rFonts w:ascii="Times New Roman" w:hAnsi="Times New Roman"/>
          <w:kern w:val="2"/>
          <w:sz w:val="28"/>
          <w:szCs w:val="28"/>
        </w:rPr>
        <w:t>2. </w:t>
      </w:r>
      <w:r w:rsidRPr="00B2150D">
        <w:rPr>
          <w:rFonts w:ascii="Times New Roman" w:hAnsi="Times New Roman"/>
          <w:sz w:val="28"/>
          <w:szCs w:val="28"/>
        </w:rPr>
        <w:t xml:space="preserve">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19 г"/>
        </w:smartTagPr>
        <w:r w:rsidRPr="00B2150D">
          <w:rPr>
            <w:rFonts w:ascii="Times New Roman" w:hAnsi="Times New Roman"/>
            <w:sz w:val="28"/>
            <w:szCs w:val="28"/>
          </w:rPr>
          <w:t>2019 г</w:t>
        </w:r>
      </w:smartTag>
      <w:r w:rsidRPr="00B2150D">
        <w:rPr>
          <w:rFonts w:ascii="Times New Roman" w:hAnsi="Times New Roman"/>
          <w:sz w:val="28"/>
          <w:szCs w:val="28"/>
        </w:rPr>
        <w:t>.</w:t>
      </w:r>
    </w:p>
    <w:p w:rsidR="00597867" w:rsidRDefault="00597867" w:rsidP="00B2150D">
      <w:pPr>
        <w:spacing w:after="0" w:line="240" w:lineRule="auto"/>
        <w:ind w:firstLine="709"/>
        <w:jc w:val="both"/>
        <w:rPr>
          <w:rFonts w:ascii="Times New Roman" w:hAnsi="Times New Roman"/>
          <w:sz w:val="28"/>
          <w:szCs w:val="28"/>
        </w:rPr>
      </w:pPr>
      <w:r w:rsidRPr="00B2150D">
        <w:rPr>
          <w:rFonts w:ascii="Times New Roman" w:hAnsi="Times New Roman"/>
          <w:sz w:val="28"/>
          <w:szCs w:val="28"/>
        </w:rPr>
        <w:t>3</w:t>
      </w:r>
      <w:r w:rsidRPr="00B2150D">
        <w:rPr>
          <w:rFonts w:ascii="Times New Roman" w:hAnsi="Times New Roman"/>
          <w:kern w:val="2"/>
          <w:sz w:val="28"/>
          <w:szCs w:val="28"/>
        </w:rPr>
        <w:t>. </w:t>
      </w:r>
      <w:r w:rsidRPr="00B2150D">
        <w:rPr>
          <w:rFonts w:ascii="Times New Roman" w:hAnsi="Times New Roman"/>
          <w:sz w:val="28"/>
          <w:szCs w:val="28"/>
        </w:rPr>
        <w:t>Контроль за выполнением постановления возложить на</w:t>
      </w:r>
      <w:r w:rsidRPr="001D7B10">
        <w:rPr>
          <w:rFonts w:ascii="Times New Roman" w:hAnsi="Times New Roman"/>
          <w:sz w:val="28"/>
          <w:szCs w:val="28"/>
        </w:rPr>
        <w:t xml:space="preserve"> заместителя главы Администрации Мясниковского района Н.С. Кешишян.</w:t>
      </w:r>
    </w:p>
    <w:p w:rsidR="00597867" w:rsidRDefault="00597867" w:rsidP="00B2150D">
      <w:pPr>
        <w:spacing w:after="0" w:line="240" w:lineRule="auto"/>
        <w:ind w:firstLine="709"/>
        <w:jc w:val="both"/>
        <w:rPr>
          <w:rFonts w:ascii="Times New Roman" w:hAnsi="Times New Roman"/>
          <w:sz w:val="28"/>
          <w:szCs w:val="28"/>
        </w:rPr>
      </w:pPr>
    </w:p>
    <w:p w:rsidR="00597867" w:rsidRPr="001D7B10" w:rsidRDefault="00597867" w:rsidP="00B2150D">
      <w:pPr>
        <w:spacing w:after="0" w:line="240" w:lineRule="auto"/>
        <w:ind w:firstLine="709"/>
        <w:rPr>
          <w:rFonts w:ascii="Times New Roman" w:hAnsi="Times New Roman"/>
          <w:sz w:val="28"/>
          <w:szCs w:val="28"/>
        </w:rPr>
      </w:pPr>
    </w:p>
    <w:p w:rsidR="00597867" w:rsidRPr="001D7B10" w:rsidRDefault="00597867" w:rsidP="00467458">
      <w:pPr>
        <w:spacing w:after="0" w:line="240" w:lineRule="auto"/>
        <w:rPr>
          <w:rFonts w:ascii="Times New Roman" w:hAnsi="Times New Roman"/>
          <w:sz w:val="28"/>
          <w:szCs w:val="28"/>
        </w:rPr>
      </w:pPr>
      <w:r w:rsidRPr="001D7B10">
        <w:rPr>
          <w:rFonts w:ascii="Times New Roman" w:hAnsi="Times New Roman"/>
          <w:sz w:val="28"/>
          <w:szCs w:val="28"/>
        </w:rPr>
        <w:t>Глава Администрации</w:t>
      </w:r>
    </w:p>
    <w:p w:rsidR="00597867" w:rsidRPr="001D7B10" w:rsidRDefault="00597867" w:rsidP="00467458">
      <w:pPr>
        <w:spacing w:after="0" w:line="240" w:lineRule="auto"/>
        <w:rPr>
          <w:rFonts w:ascii="Times New Roman" w:hAnsi="Times New Roman"/>
          <w:sz w:val="28"/>
          <w:szCs w:val="28"/>
        </w:rPr>
      </w:pPr>
      <w:r w:rsidRPr="001D7B10">
        <w:rPr>
          <w:rFonts w:ascii="Times New Roman" w:hAnsi="Times New Roman"/>
          <w:sz w:val="28"/>
          <w:szCs w:val="28"/>
        </w:rPr>
        <w:t xml:space="preserve">Мясниковского района                           </w:t>
      </w:r>
      <w:r w:rsidR="00996712">
        <w:rPr>
          <w:rFonts w:ascii="Times New Roman" w:hAnsi="Times New Roman"/>
          <w:sz w:val="28"/>
          <w:szCs w:val="28"/>
        </w:rPr>
        <w:t xml:space="preserve">           </w:t>
      </w:r>
      <w:r w:rsidRPr="001D7B10">
        <w:rPr>
          <w:rFonts w:ascii="Times New Roman" w:hAnsi="Times New Roman"/>
          <w:sz w:val="28"/>
          <w:szCs w:val="28"/>
        </w:rPr>
        <w:t xml:space="preserve">                                В.С. Килафян</w:t>
      </w:r>
    </w:p>
    <w:p w:rsidR="00597867" w:rsidRPr="001D7B10" w:rsidRDefault="00597867" w:rsidP="00B2150D">
      <w:pPr>
        <w:spacing w:after="0" w:line="240" w:lineRule="auto"/>
        <w:ind w:firstLine="709"/>
        <w:rPr>
          <w:rFonts w:ascii="Times New Roman" w:hAnsi="Times New Roman"/>
          <w:sz w:val="28"/>
          <w:szCs w:val="28"/>
        </w:rPr>
      </w:pPr>
    </w:p>
    <w:p w:rsidR="00597867" w:rsidRPr="001D7B10" w:rsidRDefault="00597867" w:rsidP="00B2150D">
      <w:pPr>
        <w:spacing w:after="0" w:line="240" w:lineRule="auto"/>
        <w:ind w:firstLine="709"/>
        <w:rPr>
          <w:rFonts w:ascii="Times New Roman" w:hAnsi="Times New Roman"/>
          <w:sz w:val="28"/>
          <w:szCs w:val="28"/>
        </w:rPr>
      </w:pPr>
    </w:p>
    <w:p w:rsidR="00597867" w:rsidRPr="001D7B10" w:rsidRDefault="00597867" w:rsidP="00B2150D">
      <w:pPr>
        <w:spacing w:after="0" w:line="240" w:lineRule="auto"/>
        <w:ind w:firstLine="709"/>
        <w:rPr>
          <w:rFonts w:ascii="Times New Roman" w:hAnsi="Times New Roman"/>
          <w:sz w:val="28"/>
          <w:szCs w:val="28"/>
        </w:rPr>
      </w:pPr>
    </w:p>
    <w:p w:rsidR="00597867" w:rsidRDefault="00597867" w:rsidP="00B2150D">
      <w:pPr>
        <w:spacing w:after="0" w:line="240" w:lineRule="auto"/>
        <w:ind w:firstLine="709"/>
        <w:rPr>
          <w:rFonts w:ascii="Times New Roman" w:hAnsi="Times New Roman"/>
        </w:rPr>
      </w:pPr>
    </w:p>
    <w:p w:rsidR="00597867" w:rsidRDefault="00597867" w:rsidP="00B2150D">
      <w:pPr>
        <w:spacing w:after="0" w:line="240" w:lineRule="auto"/>
        <w:ind w:firstLine="709"/>
        <w:rPr>
          <w:rFonts w:ascii="Times New Roman" w:hAnsi="Times New Roman"/>
        </w:rPr>
      </w:pPr>
    </w:p>
    <w:p w:rsidR="00597867" w:rsidRDefault="00597867" w:rsidP="00B2150D">
      <w:pPr>
        <w:spacing w:after="0" w:line="240" w:lineRule="auto"/>
        <w:ind w:firstLine="709"/>
        <w:rPr>
          <w:rFonts w:ascii="Times New Roman" w:hAnsi="Times New Roman"/>
        </w:rPr>
      </w:pPr>
    </w:p>
    <w:tbl>
      <w:tblPr>
        <w:tblW w:w="5812"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tblGrid>
      <w:tr w:rsidR="00597867" w:rsidRPr="000C369D" w:rsidTr="00B2150D">
        <w:trPr>
          <w:trHeight w:val="3240"/>
        </w:trPr>
        <w:tc>
          <w:tcPr>
            <w:tcW w:w="5812" w:type="dxa"/>
            <w:tcBorders>
              <w:top w:val="nil"/>
              <w:left w:val="nil"/>
              <w:bottom w:val="nil"/>
              <w:right w:val="nil"/>
            </w:tcBorders>
          </w:tcPr>
          <w:p w:rsidR="00996712" w:rsidRDefault="00996712" w:rsidP="00996712">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Приложение</w:t>
            </w:r>
          </w:p>
          <w:p w:rsidR="00597867" w:rsidRDefault="00597867" w:rsidP="00996712">
            <w:pPr>
              <w:spacing w:after="0" w:line="240" w:lineRule="auto"/>
              <w:jc w:val="center"/>
              <w:rPr>
                <w:rFonts w:ascii="Times New Roman" w:hAnsi="Times New Roman"/>
                <w:color w:val="000000"/>
                <w:sz w:val="28"/>
                <w:szCs w:val="28"/>
              </w:rPr>
            </w:pPr>
            <w:r w:rsidRPr="00A035F3">
              <w:rPr>
                <w:rFonts w:ascii="Times New Roman" w:hAnsi="Times New Roman"/>
                <w:color w:val="000000"/>
                <w:sz w:val="28"/>
                <w:szCs w:val="28"/>
              </w:rPr>
              <w:t>к постановлению</w:t>
            </w:r>
          </w:p>
          <w:p w:rsidR="00996712" w:rsidRDefault="00996712" w:rsidP="0099671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Администрации</w:t>
            </w:r>
          </w:p>
          <w:p w:rsidR="00597867" w:rsidRDefault="00597867" w:rsidP="00996712">
            <w:pPr>
              <w:spacing w:after="0" w:line="240" w:lineRule="auto"/>
              <w:jc w:val="center"/>
              <w:rPr>
                <w:rFonts w:ascii="Times New Roman" w:hAnsi="Times New Roman"/>
                <w:color w:val="000000"/>
                <w:sz w:val="28"/>
                <w:szCs w:val="28"/>
              </w:rPr>
            </w:pPr>
            <w:r w:rsidRPr="00A035F3">
              <w:rPr>
                <w:rFonts w:ascii="Times New Roman" w:hAnsi="Times New Roman"/>
                <w:color w:val="000000"/>
                <w:sz w:val="28"/>
                <w:szCs w:val="28"/>
              </w:rPr>
              <w:t>Мясниковского</w:t>
            </w:r>
            <w:r w:rsidR="00996712">
              <w:rPr>
                <w:rFonts w:ascii="Times New Roman" w:hAnsi="Times New Roman"/>
                <w:color w:val="000000"/>
                <w:sz w:val="28"/>
                <w:szCs w:val="28"/>
              </w:rPr>
              <w:t xml:space="preserve"> </w:t>
            </w:r>
            <w:r w:rsidRPr="00A035F3">
              <w:rPr>
                <w:rFonts w:ascii="Times New Roman" w:hAnsi="Times New Roman"/>
                <w:color w:val="000000"/>
                <w:sz w:val="28"/>
                <w:szCs w:val="28"/>
              </w:rPr>
              <w:t>района</w:t>
            </w:r>
          </w:p>
          <w:p w:rsidR="00597867" w:rsidRPr="00B2150D" w:rsidRDefault="00597867" w:rsidP="0099671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от </w:t>
            </w:r>
            <w:r w:rsidR="00996712">
              <w:rPr>
                <w:rFonts w:ascii="Times New Roman" w:hAnsi="Times New Roman"/>
                <w:color w:val="000000"/>
                <w:sz w:val="28"/>
                <w:szCs w:val="28"/>
              </w:rPr>
              <w:t>28.12.2018 № 1571</w:t>
            </w:r>
          </w:p>
          <w:p w:rsidR="00597867" w:rsidRPr="00874C25" w:rsidRDefault="00597867" w:rsidP="00B2150D">
            <w:pPr>
              <w:pStyle w:val="a6"/>
              <w:tabs>
                <w:tab w:val="left" w:pos="360"/>
              </w:tabs>
              <w:spacing w:before="0" w:after="0"/>
              <w:ind w:firstLine="709"/>
              <w:jc w:val="center"/>
              <w:rPr>
                <w:sz w:val="28"/>
                <w:szCs w:val="28"/>
              </w:rPr>
            </w:pPr>
          </w:p>
        </w:tc>
      </w:tr>
    </w:tbl>
    <w:p w:rsidR="00597867" w:rsidRDefault="00597867" w:rsidP="00B2150D">
      <w:pPr>
        <w:tabs>
          <w:tab w:val="left" w:pos="0"/>
        </w:tabs>
        <w:spacing w:after="0" w:line="240" w:lineRule="auto"/>
        <w:ind w:firstLine="709"/>
        <w:jc w:val="center"/>
        <w:rPr>
          <w:rFonts w:ascii="Times New Roman" w:hAnsi="Times New Roman"/>
          <w:sz w:val="28"/>
          <w:szCs w:val="28"/>
        </w:rPr>
      </w:pPr>
      <w:r w:rsidRPr="00B43C12">
        <w:rPr>
          <w:rFonts w:ascii="Times New Roman" w:hAnsi="Times New Roman"/>
          <w:sz w:val="28"/>
          <w:szCs w:val="28"/>
        </w:rPr>
        <w:t>ПОЛОЖЕНИЕ</w:t>
      </w:r>
    </w:p>
    <w:p w:rsidR="00597867" w:rsidRPr="00B43C12" w:rsidRDefault="00597867" w:rsidP="00B2150D">
      <w:pPr>
        <w:tabs>
          <w:tab w:val="left" w:pos="0"/>
        </w:tabs>
        <w:spacing w:after="0" w:line="240" w:lineRule="auto"/>
        <w:ind w:firstLine="709"/>
        <w:jc w:val="center"/>
        <w:rPr>
          <w:rFonts w:ascii="Times New Roman" w:hAnsi="Times New Roman"/>
          <w:sz w:val="28"/>
          <w:szCs w:val="28"/>
        </w:rPr>
      </w:pPr>
    </w:p>
    <w:p w:rsidR="00597867" w:rsidRDefault="00597867" w:rsidP="00E77DA4">
      <w:pPr>
        <w:tabs>
          <w:tab w:val="left" w:pos="0"/>
        </w:tabs>
        <w:spacing w:after="0" w:line="240" w:lineRule="auto"/>
        <w:ind w:firstLine="709"/>
        <w:jc w:val="center"/>
        <w:rPr>
          <w:rFonts w:ascii="Times New Roman" w:hAnsi="Times New Roman"/>
          <w:sz w:val="28"/>
          <w:szCs w:val="28"/>
        </w:rPr>
      </w:pPr>
      <w:r w:rsidRPr="00B43C12">
        <w:rPr>
          <w:rFonts w:ascii="Times New Roman" w:hAnsi="Times New Roman"/>
          <w:sz w:val="28"/>
          <w:szCs w:val="28"/>
        </w:rPr>
        <w:t>о закупке товаров, работ, услуг</w:t>
      </w:r>
      <w:r>
        <w:rPr>
          <w:rFonts w:ascii="Times New Roman" w:hAnsi="Times New Roman"/>
          <w:sz w:val="28"/>
          <w:szCs w:val="28"/>
        </w:rPr>
        <w:t xml:space="preserve"> </w:t>
      </w:r>
      <w:r w:rsidRPr="00B43C12">
        <w:rPr>
          <w:rFonts w:ascii="Times New Roman" w:hAnsi="Times New Roman"/>
          <w:sz w:val="28"/>
          <w:szCs w:val="28"/>
        </w:rPr>
        <w:t xml:space="preserve">для нужд </w:t>
      </w:r>
      <w:r w:rsidRPr="00E76689">
        <w:rPr>
          <w:rFonts w:ascii="Times New Roman" w:hAnsi="Times New Roman"/>
          <w:sz w:val="28"/>
          <w:szCs w:val="28"/>
        </w:rPr>
        <w:t>муниципального бюджетного</w:t>
      </w:r>
    </w:p>
    <w:p w:rsidR="00597867" w:rsidRDefault="00597867" w:rsidP="00E77DA4">
      <w:pPr>
        <w:tabs>
          <w:tab w:val="left" w:pos="0"/>
        </w:tabs>
        <w:spacing w:after="0" w:line="240" w:lineRule="auto"/>
        <w:ind w:firstLine="709"/>
        <w:jc w:val="center"/>
        <w:rPr>
          <w:rFonts w:ascii="Times New Roman" w:hAnsi="Times New Roman"/>
          <w:sz w:val="28"/>
          <w:szCs w:val="28"/>
        </w:rPr>
      </w:pPr>
      <w:r w:rsidRPr="00E76689">
        <w:rPr>
          <w:rFonts w:ascii="Times New Roman" w:hAnsi="Times New Roman"/>
          <w:sz w:val="28"/>
          <w:szCs w:val="28"/>
        </w:rPr>
        <w:t xml:space="preserve"> учреждения</w:t>
      </w:r>
      <w:r>
        <w:rPr>
          <w:rFonts w:ascii="Times New Roman" w:hAnsi="Times New Roman"/>
          <w:sz w:val="28"/>
          <w:szCs w:val="28"/>
        </w:rPr>
        <w:t xml:space="preserve"> </w:t>
      </w:r>
      <w:r w:rsidRPr="00E76689">
        <w:rPr>
          <w:rFonts w:ascii="Times New Roman" w:hAnsi="Times New Roman"/>
          <w:sz w:val="28"/>
          <w:szCs w:val="28"/>
        </w:rPr>
        <w:t xml:space="preserve">социального обслуживания </w:t>
      </w:r>
      <w:r>
        <w:rPr>
          <w:rFonts w:ascii="Times New Roman" w:hAnsi="Times New Roman"/>
          <w:sz w:val="28"/>
          <w:szCs w:val="28"/>
        </w:rPr>
        <w:t xml:space="preserve"> </w:t>
      </w:r>
      <w:r w:rsidRPr="00E76689">
        <w:rPr>
          <w:rFonts w:ascii="Times New Roman" w:hAnsi="Times New Roman"/>
          <w:sz w:val="28"/>
          <w:szCs w:val="28"/>
        </w:rPr>
        <w:t>«Центр социального обслуживания</w:t>
      </w:r>
      <w:r>
        <w:rPr>
          <w:rFonts w:ascii="Times New Roman" w:hAnsi="Times New Roman"/>
          <w:sz w:val="28"/>
          <w:szCs w:val="28"/>
        </w:rPr>
        <w:t xml:space="preserve"> г</w:t>
      </w:r>
      <w:r w:rsidRPr="00E76689">
        <w:rPr>
          <w:rFonts w:ascii="Times New Roman" w:hAnsi="Times New Roman"/>
          <w:sz w:val="28"/>
          <w:szCs w:val="28"/>
        </w:rPr>
        <w:t>раждан</w:t>
      </w:r>
      <w:r>
        <w:rPr>
          <w:rFonts w:ascii="Times New Roman" w:hAnsi="Times New Roman"/>
          <w:sz w:val="28"/>
          <w:szCs w:val="28"/>
        </w:rPr>
        <w:t xml:space="preserve"> </w:t>
      </w:r>
      <w:r w:rsidRPr="00E76689">
        <w:rPr>
          <w:rFonts w:ascii="Times New Roman" w:hAnsi="Times New Roman"/>
          <w:sz w:val="28"/>
          <w:szCs w:val="28"/>
        </w:rPr>
        <w:t xml:space="preserve">пожилого возраста и инвалидов на дому </w:t>
      </w:r>
    </w:p>
    <w:p w:rsidR="00597867" w:rsidRDefault="00597867" w:rsidP="00E76689">
      <w:pPr>
        <w:tabs>
          <w:tab w:val="left" w:pos="0"/>
        </w:tabs>
        <w:spacing w:after="0" w:line="240" w:lineRule="auto"/>
        <w:ind w:firstLine="709"/>
        <w:jc w:val="center"/>
        <w:rPr>
          <w:rFonts w:ascii="Times New Roman" w:hAnsi="Times New Roman"/>
          <w:sz w:val="28"/>
          <w:szCs w:val="28"/>
        </w:rPr>
      </w:pPr>
      <w:r w:rsidRPr="00E76689">
        <w:rPr>
          <w:rFonts w:ascii="Times New Roman" w:hAnsi="Times New Roman"/>
          <w:sz w:val="28"/>
          <w:szCs w:val="28"/>
        </w:rPr>
        <w:t>Мясниковского района Ростовской области»</w:t>
      </w:r>
    </w:p>
    <w:p w:rsidR="00597867" w:rsidRPr="00B43C12" w:rsidRDefault="00597867" w:rsidP="00E76689">
      <w:pPr>
        <w:tabs>
          <w:tab w:val="left" w:pos="0"/>
        </w:tabs>
        <w:spacing w:after="0" w:line="240" w:lineRule="auto"/>
        <w:ind w:firstLine="709"/>
        <w:jc w:val="center"/>
        <w:rPr>
          <w:rFonts w:ascii="Times New Roman" w:hAnsi="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p>
    <w:p w:rsidR="00597867" w:rsidRDefault="00597867" w:rsidP="00E77DA4">
      <w:pPr>
        <w:pStyle w:val="ConsPlusNormal"/>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Содержание:</w:t>
      </w:r>
    </w:p>
    <w:p w:rsidR="00597867" w:rsidRPr="00874C25" w:rsidRDefault="00BF171D" w:rsidP="00B2150D">
      <w:pPr>
        <w:pStyle w:val="ConsPlusNormal"/>
        <w:ind w:firstLine="709"/>
        <w:jc w:val="both"/>
        <w:rPr>
          <w:rFonts w:ascii="Times New Roman" w:hAnsi="Times New Roman" w:cs="Times New Roman"/>
          <w:sz w:val="28"/>
          <w:szCs w:val="28"/>
        </w:rPr>
      </w:pPr>
      <w:hyperlink w:anchor="P81" w:history="1">
        <w:r w:rsidR="00597867" w:rsidRPr="00874C25">
          <w:rPr>
            <w:rFonts w:ascii="Times New Roman" w:hAnsi="Times New Roman" w:cs="Times New Roman"/>
            <w:sz w:val="28"/>
            <w:szCs w:val="28"/>
          </w:rPr>
          <w:t>Термины, определения и сокращения</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1. </w:t>
      </w:r>
      <w:hyperlink w:anchor="P126" w:history="1">
        <w:r w:rsidRPr="00874C25">
          <w:rPr>
            <w:rFonts w:ascii="Times New Roman" w:hAnsi="Times New Roman" w:cs="Times New Roman"/>
            <w:b/>
            <w:sz w:val="28"/>
            <w:szCs w:val="28"/>
          </w:rPr>
          <w:t>Общие положения</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 </w:t>
      </w:r>
      <w:hyperlink w:anchor="P128" w:history="1">
        <w:r w:rsidRPr="00874C25">
          <w:rPr>
            <w:rFonts w:ascii="Times New Roman" w:hAnsi="Times New Roman" w:cs="Times New Roman"/>
            <w:sz w:val="28"/>
            <w:szCs w:val="28"/>
          </w:rPr>
          <w:t>Правовые основы осуществления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1.2. </w:t>
      </w:r>
      <w:hyperlink w:anchor="P177" w:history="1">
        <w:r w:rsidRPr="00874C25">
          <w:rPr>
            <w:rFonts w:ascii="Times New Roman" w:hAnsi="Times New Roman" w:cs="Times New Roman"/>
            <w:sz w:val="28"/>
            <w:szCs w:val="28"/>
          </w:rPr>
          <w:t>Цели и принципы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1.3. </w:t>
      </w:r>
      <w:hyperlink w:anchor="P211" w:history="1">
        <w:r w:rsidRPr="00874C25">
          <w:rPr>
            <w:rFonts w:ascii="Times New Roman" w:hAnsi="Times New Roman" w:cs="Times New Roman"/>
            <w:sz w:val="28"/>
            <w:szCs w:val="28"/>
          </w:rPr>
          <w:t>Способы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1.4. </w:t>
      </w:r>
      <w:hyperlink w:anchor="P230" w:history="1">
        <w:r w:rsidRPr="00874C25">
          <w:rPr>
            <w:rFonts w:ascii="Times New Roman" w:hAnsi="Times New Roman" w:cs="Times New Roman"/>
            <w:sz w:val="28"/>
            <w:szCs w:val="28"/>
          </w:rPr>
          <w:t>Информационное обеспечение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1.5. </w:t>
      </w:r>
      <w:hyperlink w:anchor="P277" w:history="1">
        <w:r w:rsidRPr="00874C25">
          <w:rPr>
            <w:rFonts w:ascii="Times New Roman" w:hAnsi="Times New Roman" w:cs="Times New Roman"/>
            <w:sz w:val="28"/>
            <w:szCs w:val="28"/>
          </w:rPr>
          <w:t>Планирование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1.6. </w:t>
      </w:r>
      <w:hyperlink w:anchor="P295" w:history="1">
        <w:r w:rsidRPr="00874C25">
          <w:rPr>
            <w:rFonts w:ascii="Times New Roman" w:hAnsi="Times New Roman" w:cs="Times New Roman"/>
            <w:sz w:val="28"/>
            <w:szCs w:val="28"/>
          </w:rPr>
          <w:t>Полномочия Заказчика при подготовке и проведении закупки</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1.7. </w:t>
      </w:r>
      <w:hyperlink w:anchor="P311" w:history="1">
        <w:r w:rsidRPr="00874C25">
          <w:rPr>
            <w:rFonts w:ascii="Times New Roman" w:hAnsi="Times New Roman" w:cs="Times New Roman"/>
            <w:sz w:val="28"/>
            <w:szCs w:val="28"/>
          </w:rPr>
          <w:t>Комиссия по осуществлению конкурентных закупок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1.8. </w:t>
      </w:r>
      <w:hyperlink w:anchor="P344" w:history="1">
        <w:r w:rsidRPr="00874C25">
          <w:rPr>
            <w:rFonts w:ascii="Times New Roman" w:hAnsi="Times New Roman" w:cs="Times New Roman"/>
            <w:sz w:val="28"/>
            <w:szCs w:val="28"/>
          </w:rPr>
          <w:t>Документация о конкурентной закупке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1.9. </w:t>
      </w:r>
      <w:hyperlink w:anchor="P427" w:history="1">
        <w:r w:rsidRPr="00874C25">
          <w:rPr>
            <w:rFonts w:ascii="Times New Roman" w:hAnsi="Times New Roman" w:cs="Times New Roman"/>
            <w:sz w:val="28"/>
            <w:szCs w:val="28"/>
          </w:rPr>
          <w:t>Требования к участникам закупки</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1.10. </w:t>
      </w:r>
      <w:hyperlink w:anchor="P441" w:history="1">
        <w:r w:rsidRPr="00874C25">
          <w:rPr>
            <w:rFonts w:ascii="Times New Roman" w:hAnsi="Times New Roman" w:cs="Times New Roman"/>
            <w:sz w:val="28"/>
            <w:szCs w:val="28"/>
          </w:rPr>
          <w:t>Условия допуска к участию и отстранения от участия в закупках</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 </w:t>
      </w:r>
      <w:hyperlink w:anchor="P462" w:history="1">
        <w:r w:rsidRPr="00874C25">
          <w:rPr>
            <w:rFonts w:ascii="Times New Roman" w:hAnsi="Times New Roman" w:cs="Times New Roman"/>
            <w:sz w:val="28"/>
            <w:szCs w:val="28"/>
          </w:rPr>
          <w:t>Порядок заключения и исполнения договора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1.12. </w:t>
      </w:r>
      <w:hyperlink w:anchor="P519" w:history="1">
        <w:r w:rsidRPr="00874C25">
          <w:rPr>
            <w:rFonts w:ascii="Times New Roman" w:hAnsi="Times New Roman" w:cs="Times New Roman"/>
            <w:sz w:val="28"/>
            <w:szCs w:val="28"/>
          </w:rPr>
          <w:t>Реестр заключенных договоров</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2. </w:t>
      </w:r>
      <w:hyperlink w:anchor="P529" w:history="1">
        <w:r w:rsidRPr="00874C25">
          <w:rPr>
            <w:rFonts w:ascii="Times New Roman" w:hAnsi="Times New Roman" w:cs="Times New Roman"/>
            <w:b/>
            <w:sz w:val="28"/>
            <w:szCs w:val="28"/>
          </w:rPr>
          <w:t>Закупка путем проведения открытого конкурса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2.1. </w:t>
      </w:r>
      <w:hyperlink w:anchor="P531" w:history="1">
        <w:r w:rsidRPr="00874C25">
          <w:rPr>
            <w:rFonts w:ascii="Times New Roman" w:hAnsi="Times New Roman" w:cs="Times New Roman"/>
            <w:sz w:val="28"/>
            <w:szCs w:val="28"/>
          </w:rPr>
          <w:t>Открытый конкурс на право заключения договора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2.2. </w:t>
      </w:r>
      <w:hyperlink w:anchor="P537" w:history="1">
        <w:r w:rsidRPr="00874C25">
          <w:rPr>
            <w:rFonts w:ascii="Times New Roman" w:hAnsi="Times New Roman" w:cs="Times New Roman"/>
            <w:sz w:val="28"/>
            <w:szCs w:val="28"/>
          </w:rPr>
          <w:t>Извещение о проведении конкурса</w:t>
        </w:r>
      </w:hyperlink>
    </w:p>
    <w:p w:rsidR="00597867" w:rsidRDefault="00597867" w:rsidP="00B2150D">
      <w:pPr>
        <w:pStyle w:val="ConsPlusNormal"/>
        <w:ind w:firstLine="709"/>
        <w:jc w:val="both"/>
      </w:pPr>
      <w:r w:rsidRPr="00874C25">
        <w:rPr>
          <w:rFonts w:ascii="Times New Roman" w:hAnsi="Times New Roman" w:cs="Times New Roman"/>
          <w:sz w:val="28"/>
          <w:szCs w:val="28"/>
        </w:rPr>
        <w:t xml:space="preserve">2.3. </w:t>
      </w:r>
      <w:hyperlink w:anchor="P544" w:history="1">
        <w:r w:rsidRPr="00874C25">
          <w:rPr>
            <w:rFonts w:ascii="Times New Roman" w:hAnsi="Times New Roman" w:cs="Times New Roman"/>
            <w:sz w:val="28"/>
            <w:szCs w:val="28"/>
          </w:rPr>
          <w:t>Конкурсная документация</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2.4. </w:t>
      </w:r>
      <w:hyperlink w:anchor="P552" w:history="1">
        <w:r w:rsidRPr="00874C25">
          <w:rPr>
            <w:rFonts w:ascii="Times New Roman" w:hAnsi="Times New Roman" w:cs="Times New Roman"/>
            <w:sz w:val="28"/>
            <w:szCs w:val="28"/>
          </w:rPr>
          <w:t>Критерии оценки заявок на участие в конкурсе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2.5. </w:t>
      </w:r>
      <w:hyperlink w:anchor="P593" w:history="1">
        <w:r w:rsidRPr="00874C25">
          <w:rPr>
            <w:rFonts w:ascii="Times New Roman" w:hAnsi="Times New Roman" w:cs="Times New Roman"/>
            <w:sz w:val="28"/>
            <w:szCs w:val="28"/>
          </w:rPr>
          <w:t>Порядок подачи заявок на участие в конкурсе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2.6. </w:t>
      </w:r>
      <w:hyperlink w:anchor="P635" w:history="1">
        <w:r w:rsidRPr="00874C25">
          <w:rPr>
            <w:rFonts w:ascii="Times New Roman" w:hAnsi="Times New Roman" w:cs="Times New Roman"/>
            <w:sz w:val="28"/>
            <w:szCs w:val="28"/>
          </w:rPr>
          <w:t>Порядок вскрытия конвертов с заявками на участие в конкурсе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2.7. </w:t>
      </w:r>
      <w:hyperlink w:anchor="P655" w:history="1">
        <w:r w:rsidRPr="00874C25">
          <w:rPr>
            <w:rFonts w:ascii="Times New Roman" w:hAnsi="Times New Roman" w:cs="Times New Roman"/>
            <w:sz w:val="28"/>
            <w:szCs w:val="28"/>
          </w:rPr>
          <w:t>Порядок рассмотрения заявок на участие в конкурсе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2.8. </w:t>
      </w:r>
      <w:hyperlink w:anchor="P672" w:history="1">
        <w:r w:rsidRPr="00874C25">
          <w:rPr>
            <w:rFonts w:ascii="Times New Roman" w:hAnsi="Times New Roman" w:cs="Times New Roman"/>
            <w:sz w:val="28"/>
            <w:szCs w:val="28"/>
          </w:rPr>
          <w:t>Порядок проведения переторжки</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2.9. </w:t>
      </w:r>
      <w:hyperlink w:anchor="P687" w:history="1">
        <w:r w:rsidRPr="00874C25">
          <w:rPr>
            <w:rFonts w:ascii="Times New Roman" w:hAnsi="Times New Roman" w:cs="Times New Roman"/>
            <w:sz w:val="28"/>
            <w:szCs w:val="28"/>
          </w:rPr>
          <w:t>Оценка и сопоставление заявок на участие в конкурсе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3. </w:t>
      </w:r>
      <w:hyperlink w:anchor="P700" w:history="1">
        <w:r w:rsidRPr="00874C25">
          <w:rPr>
            <w:rFonts w:ascii="Times New Roman" w:hAnsi="Times New Roman" w:cs="Times New Roman"/>
            <w:b/>
            <w:sz w:val="28"/>
            <w:szCs w:val="28"/>
          </w:rPr>
          <w:t>Закупка путем проведения открытого аукциона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 xml:space="preserve">3.1. </w:t>
      </w:r>
      <w:hyperlink w:anchor="P702" w:history="1">
        <w:r w:rsidRPr="00874C25">
          <w:rPr>
            <w:rFonts w:ascii="Times New Roman" w:hAnsi="Times New Roman" w:cs="Times New Roman"/>
            <w:sz w:val="28"/>
            <w:szCs w:val="28"/>
          </w:rPr>
          <w:t>Открытый аукцион на право заключения договора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3.2. </w:t>
      </w:r>
      <w:hyperlink w:anchor="P708" w:history="1">
        <w:r w:rsidRPr="00874C25">
          <w:rPr>
            <w:rFonts w:ascii="Times New Roman" w:hAnsi="Times New Roman" w:cs="Times New Roman"/>
            <w:sz w:val="28"/>
            <w:szCs w:val="28"/>
          </w:rPr>
          <w:t>Извещение о проведении аукциона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3.3. </w:t>
      </w:r>
      <w:hyperlink w:anchor="P715" w:history="1">
        <w:r w:rsidRPr="00874C25">
          <w:rPr>
            <w:rFonts w:ascii="Times New Roman" w:hAnsi="Times New Roman" w:cs="Times New Roman"/>
            <w:sz w:val="28"/>
            <w:szCs w:val="28"/>
          </w:rPr>
          <w:t>Аукционная документация</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3.4. </w:t>
      </w:r>
      <w:hyperlink w:anchor="P723" w:history="1">
        <w:r w:rsidRPr="00874C25">
          <w:rPr>
            <w:rFonts w:ascii="Times New Roman" w:hAnsi="Times New Roman" w:cs="Times New Roman"/>
            <w:sz w:val="28"/>
            <w:szCs w:val="28"/>
          </w:rPr>
          <w:t>Порядок подачи заявок на участие в аукционе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3.5. </w:t>
      </w:r>
      <w:hyperlink w:anchor="P764" w:history="1">
        <w:r w:rsidRPr="00874C25">
          <w:rPr>
            <w:rFonts w:ascii="Times New Roman" w:hAnsi="Times New Roman" w:cs="Times New Roman"/>
            <w:sz w:val="28"/>
            <w:szCs w:val="28"/>
          </w:rPr>
          <w:t>Порядок рассмотрения заявок на участие в аукционе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3.6. </w:t>
      </w:r>
      <w:hyperlink w:anchor="P786" w:history="1">
        <w:r w:rsidRPr="00874C25">
          <w:rPr>
            <w:rFonts w:ascii="Times New Roman" w:hAnsi="Times New Roman" w:cs="Times New Roman"/>
            <w:sz w:val="28"/>
            <w:szCs w:val="28"/>
          </w:rPr>
          <w:t>Порядок проведения аукциона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4. </w:t>
      </w:r>
      <w:hyperlink w:anchor="P815" w:history="1">
        <w:r w:rsidRPr="00874C25">
          <w:rPr>
            <w:rFonts w:ascii="Times New Roman" w:hAnsi="Times New Roman" w:cs="Times New Roman"/>
            <w:b/>
            <w:sz w:val="28"/>
            <w:szCs w:val="28"/>
          </w:rPr>
          <w:t>Закупка путем проведения открытого запроса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4.1. </w:t>
      </w:r>
      <w:hyperlink w:anchor="P817" w:history="1">
        <w:r w:rsidRPr="00874C25">
          <w:rPr>
            <w:rFonts w:ascii="Times New Roman" w:hAnsi="Times New Roman" w:cs="Times New Roman"/>
            <w:sz w:val="28"/>
            <w:szCs w:val="28"/>
          </w:rPr>
          <w:t>Открытый запрос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4.2. </w:t>
      </w:r>
      <w:hyperlink w:anchor="P829" w:history="1">
        <w:r w:rsidRPr="00874C25">
          <w:rPr>
            <w:rFonts w:ascii="Times New Roman" w:hAnsi="Times New Roman" w:cs="Times New Roman"/>
            <w:sz w:val="28"/>
            <w:szCs w:val="28"/>
          </w:rPr>
          <w:t>Извещение о проведении запроса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4.3. </w:t>
      </w:r>
      <w:hyperlink w:anchor="P836" w:history="1">
        <w:r w:rsidRPr="00874C25">
          <w:rPr>
            <w:rFonts w:ascii="Times New Roman" w:hAnsi="Times New Roman" w:cs="Times New Roman"/>
            <w:sz w:val="28"/>
            <w:szCs w:val="28"/>
          </w:rPr>
          <w:t>Документация о проведении запроса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4.4. </w:t>
      </w:r>
      <w:hyperlink w:anchor="P855" w:history="1">
        <w:r w:rsidRPr="00874C25">
          <w:rPr>
            <w:rFonts w:ascii="Times New Roman" w:hAnsi="Times New Roman" w:cs="Times New Roman"/>
            <w:sz w:val="28"/>
            <w:szCs w:val="28"/>
          </w:rPr>
          <w:t>Порядок подачи заявок на участие в запросе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4.5. </w:t>
      </w:r>
      <w:hyperlink w:anchor="P897" w:history="1">
        <w:r w:rsidRPr="00874C25">
          <w:rPr>
            <w:rFonts w:ascii="Times New Roman" w:hAnsi="Times New Roman" w:cs="Times New Roman"/>
            <w:sz w:val="28"/>
            <w:szCs w:val="28"/>
          </w:rPr>
          <w:t>Порядок вскрытия конвертов с заявками на участие в запросе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 </w:t>
      </w:r>
      <w:hyperlink w:anchor="P915" w:history="1">
        <w:r w:rsidRPr="00874C25">
          <w:rPr>
            <w:rFonts w:ascii="Times New Roman" w:hAnsi="Times New Roman" w:cs="Times New Roman"/>
            <w:sz w:val="28"/>
            <w:szCs w:val="28"/>
          </w:rPr>
          <w:t>Порядок рассмотрения, оценки и сопоставления заявок на участие в запросе предложений</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5. </w:t>
      </w:r>
      <w:hyperlink w:anchor="P938" w:history="1">
        <w:r w:rsidRPr="00874C25">
          <w:rPr>
            <w:rFonts w:ascii="Times New Roman" w:hAnsi="Times New Roman" w:cs="Times New Roman"/>
            <w:b/>
            <w:sz w:val="28"/>
            <w:szCs w:val="28"/>
          </w:rPr>
          <w:t>Закупка путем проведения открытого запроса котировок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5.1. </w:t>
      </w:r>
      <w:hyperlink w:anchor="P940" w:history="1">
        <w:r w:rsidRPr="00874C25">
          <w:rPr>
            <w:rFonts w:ascii="Times New Roman" w:hAnsi="Times New Roman" w:cs="Times New Roman"/>
            <w:sz w:val="28"/>
            <w:szCs w:val="28"/>
          </w:rPr>
          <w:t>Открытый запрос котировок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5.2. </w:t>
      </w:r>
      <w:hyperlink w:anchor="P949" w:history="1">
        <w:r w:rsidRPr="00874C25">
          <w:rPr>
            <w:rFonts w:ascii="Times New Roman" w:hAnsi="Times New Roman" w:cs="Times New Roman"/>
            <w:sz w:val="28"/>
            <w:szCs w:val="28"/>
          </w:rPr>
          <w:t>Извещение о проведении запроса котировок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5.3. </w:t>
      </w:r>
      <w:hyperlink w:anchor="P956" w:history="1">
        <w:r w:rsidRPr="00874C25">
          <w:rPr>
            <w:rFonts w:ascii="Times New Roman" w:hAnsi="Times New Roman" w:cs="Times New Roman"/>
            <w:sz w:val="28"/>
            <w:szCs w:val="28"/>
          </w:rPr>
          <w:t>Порядок подачи заявок на участие в запросе котировок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5.4. </w:t>
      </w:r>
      <w:hyperlink w:anchor="P993" w:history="1">
        <w:r w:rsidRPr="00874C25">
          <w:rPr>
            <w:rFonts w:ascii="Times New Roman" w:hAnsi="Times New Roman" w:cs="Times New Roman"/>
            <w:sz w:val="28"/>
            <w:szCs w:val="28"/>
          </w:rPr>
          <w:t>Порядок вскрытия конвертов, рассмотрения, оценки и сопоставления заявок на участие в запросе котировок</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6. </w:t>
      </w:r>
      <w:hyperlink w:anchor="P1017" w:history="1">
        <w:r w:rsidRPr="00874C25">
          <w:rPr>
            <w:rFonts w:ascii="Times New Roman" w:hAnsi="Times New Roman" w:cs="Times New Roman"/>
            <w:b/>
            <w:sz w:val="28"/>
            <w:szCs w:val="28"/>
          </w:rPr>
          <w:t>Закупка в электронной форме</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7. </w:t>
      </w:r>
      <w:hyperlink w:anchor="P1033" w:history="1">
        <w:r w:rsidRPr="00874C25">
          <w:rPr>
            <w:rFonts w:ascii="Times New Roman" w:hAnsi="Times New Roman" w:cs="Times New Roman"/>
            <w:b/>
            <w:sz w:val="28"/>
            <w:szCs w:val="28"/>
          </w:rPr>
          <w:t>Закупка у единственного поставщика</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8. </w:t>
      </w:r>
      <w:hyperlink w:anchor="P1076" w:history="1">
        <w:r w:rsidRPr="00874C25">
          <w:rPr>
            <w:rFonts w:ascii="Times New Roman" w:hAnsi="Times New Roman" w:cs="Times New Roman"/>
            <w:b/>
            <w:sz w:val="28"/>
            <w:szCs w:val="28"/>
          </w:rPr>
          <w:t>Закупки у СМСП</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8.1. </w:t>
      </w:r>
      <w:hyperlink w:anchor="P1078" w:history="1">
        <w:r w:rsidRPr="00874C25">
          <w:rPr>
            <w:rFonts w:ascii="Times New Roman" w:hAnsi="Times New Roman" w:cs="Times New Roman"/>
            <w:sz w:val="28"/>
            <w:szCs w:val="28"/>
          </w:rPr>
          <w:t>Общие условия закупки у СМСП</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8.2. </w:t>
      </w:r>
      <w:hyperlink w:anchor="P1110" w:history="1">
        <w:r w:rsidRPr="00874C25">
          <w:rPr>
            <w:rFonts w:ascii="Times New Roman" w:hAnsi="Times New Roman" w:cs="Times New Roman"/>
            <w:sz w:val="28"/>
            <w:szCs w:val="28"/>
          </w:rPr>
          <w:t>Особенности проведения закупок, участниками которых являются только СМСП</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8.3. </w:t>
      </w:r>
      <w:hyperlink w:anchor="P1134" w:history="1">
        <w:r w:rsidRPr="00874C25">
          <w:rPr>
            <w:rFonts w:ascii="Times New Roman" w:hAnsi="Times New Roman" w:cs="Times New Roman"/>
            <w:sz w:val="28"/>
            <w:szCs w:val="28"/>
          </w:rPr>
          <w:t>Особенности проведения закупок с требованием о привлечении субподрядчиков (соисполнителей) из числа СМСП</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8.4. </w:t>
      </w:r>
      <w:hyperlink w:anchor="P1148" w:history="1">
        <w:r w:rsidRPr="00874C25">
          <w:rPr>
            <w:rFonts w:ascii="Times New Roman" w:hAnsi="Times New Roman" w:cs="Times New Roman"/>
            <w:sz w:val="28"/>
            <w:szCs w:val="28"/>
          </w:rPr>
          <w:t>Особенности заключения и исполнения договора при закупках у СМСП</w:t>
        </w:r>
      </w:hyperlink>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b/>
          <w:sz w:val="28"/>
          <w:szCs w:val="28"/>
        </w:rPr>
        <w:t xml:space="preserve">9. </w:t>
      </w:r>
      <w:hyperlink w:anchor="P1158" w:history="1">
        <w:r w:rsidRPr="00874C25">
          <w:rPr>
            <w:rFonts w:ascii="Times New Roman" w:hAnsi="Times New Roman" w:cs="Times New Roman"/>
            <w:b/>
            <w:sz w:val="28"/>
            <w:szCs w:val="28"/>
          </w:rPr>
          <w:t>Закрытые закупки</w:t>
        </w:r>
      </w:hyperlink>
    </w:p>
    <w:p w:rsidR="00597867" w:rsidRDefault="00597867" w:rsidP="00B2150D">
      <w:pPr>
        <w:pStyle w:val="ConsPlusNormal"/>
        <w:ind w:firstLine="709"/>
        <w:jc w:val="both"/>
      </w:pPr>
      <w:r w:rsidRPr="00874C25">
        <w:rPr>
          <w:rFonts w:ascii="Times New Roman" w:hAnsi="Times New Roman" w:cs="Times New Roman"/>
          <w:b/>
          <w:sz w:val="28"/>
          <w:szCs w:val="28"/>
        </w:rPr>
        <w:t xml:space="preserve">10. </w:t>
      </w:r>
      <w:hyperlink w:anchor="P1176" w:history="1">
        <w:r w:rsidRPr="00874C25">
          <w:rPr>
            <w:rFonts w:ascii="Times New Roman" w:hAnsi="Times New Roman" w:cs="Times New Roman"/>
            <w:b/>
            <w:sz w:val="28"/>
            <w:szCs w:val="28"/>
          </w:rPr>
          <w:t>Заключительные положения</w:t>
        </w:r>
      </w:hyperlink>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 w:name="P81"/>
      <w:bookmarkEnd w:id="1"/>
      <w:r w:rsidRPr="00874C25">
        <w:rPr>
          <w:rFonts w:ascii="Times New Roman" w:hAnsi="Times New Roman" w:cs="Times New Roman"/>
          <w:sz w:val="28"/>
          <w:szCs w:val="28"/>
        </w:rPr>
        <w:t>Термины, определения и сокращения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настоящем Положении используются следующие термины: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День - календарный день.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Документация о закупке - комплект документов, содержащий </w:t>
      </w:r>
      <w:r w:rsidRPr="00874C25">
        <w:rPr>
          <w:rFonts w:ascii="Times New Roman" w:hAnsi="Times New Roman" w:cs="Times New Roman"/>
          <w:sz w:val="28"/>
          <w:szCs w:val="28"/>
        </w:rPr>
        <w:lastRenderedPageBreak/>
        <w:t xml:space="preserve">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w:anchor="P344" w:history="1">
        <w:r w:rsidRPr="00874C25">
          <w:rPr>
            <w:rFonts w:ascii="Times New Roman" w:hAnsi="Times New Roman" w:cs="Times New Roman"/>
            <w:sz w:val="28"/>
            <w:szCs w:val="28"/>
          </w:rPr>
          <w:t>п. 1.8</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Единая информационная система в сфере закупок товаров, работ, услуг для обеспечения государственных и муниципальных нужд - совокупность указанной в </w:t>
      </w:r>
      <w:hyperlink r:id="rId8" w:history="1">
        <w:r w:rsidRPr="00874C25">
          <w:rPr>
            <w:rFonts w:ascii="Times New Roman" w:hAnsi="Times New Roman" w:cs="Times New Roman"/>
            <w:sz w:val="28"/>
            <w:szCs w:val="28"/>
          </w:rPr>
          <w:t>ч. 3 ст. 4</w:t>
        </w:r>
      </w:hyperlink>
      <w:r w:rsidRPr="00874C25">
        <w:rPr>
          <w:rFonts w:ascii="Times New Roman" w:hAnsi="Times New Roman" w:cs="Times New Roman"/>
          <w:sz w:val="28"/>
          <w:szCs w:val="28"/>
        </w:rP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597867"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w:t>
      </w:r>
      <w:r w:rsidRPr="00874C25">
        <w:rPr>
          <w:rFonts w:ascii="Times New Roman" w:hAnsi="Times New Roman" w:cs="Times New Roman"/>
          <w:sz w:val="28"/>
          <w:szCs w:val="28"/>
        </w:rPr>
        <w:lastRenderedPageBreak/>
        <w:t>эффективного расходования денежных средств и развития добросовестной конкуренции.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Оператор электронной площадки - юридическое лицо, отвечающее требованиям, указанным в </w:t>
      </w:r>
      <w:hyperlink r:id="rId9" w:history="1">
        <w:r w:rsidRPr="00874C25">
          <w:rPr>
            <w:rFonts w:ascii="Times New Roman" w:hAnsi="Times New Roman" w:cs="Times New Roman"/>
            <w:sz w:val="28"/>
            <w:szCs w:val="28"/>
          </w:rPr>
          <w:t>ч. 2 ст. 3.3</w:t>
        </w:r>
      </w:hyperlink>
      <w:r w:rsidRPr="00874C25">
        <w:rPr>
          <w:rFonts w:ascii="Times New Roman" w:hAnsi="Times New Roman" w:cs="Times New Roman"/>
          <w:sz w:val="28"/>
          <w:szCs w:val="28"/>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10" w:history="1">
        <w:r w:rsidRPr="00874C25">
          <w:rPr>
            <w:rFonts w:ascii="Times New Roman" w:hAnsi="Times New Roman" w:cs="Times New Roman"/>
            <w:sz w:val="28"/>
            <w:szCs w:val="28"/>
          </w:rPr>
          <w:t>закона</w:t>
        </w:r>
      </w:hyperlink>
      <w:r w:rsidRPr="00874C25">
        <w:rPr>
          <w:rFonts w:ascii="Times New Roman" w:hAnsi="Times New Roman" w:cs="Times New Roman"/>
          <w:sz w:val="28"/>
          <w:szCs w:val="28"/>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1" w:history="1">
        <w:r w:rsidRPr="00874C25">
          <w:rPr>
            <w:rFonts w:ascii="Times New Roman" w:hAnsi="Times New Roman" w:cs="Times New Roman"/>
            <w:sz w:val="28"/>
            <w:szCs w:val="28"/>
          </w:rPr>
          <w:t>ст. 3.3</w:t>
        </w:r>
      </w:hyperlink>
      <w:r w:rsidRPr="00874C25">
        <w:rPr>
          <w:rFonts w:ascii="Times New Roman" w:hAnsi="Times New Roman" w:cs="Times New Roman"/>
          <w:sz w:val="28"/>
          <w:szCs w:val="28"/>
        </w:rPr>
        <w:t xml:space="preserve"> Федерального закона от 18.07.2011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Сайт Заказчика - сайт в сети Интернет, содержащий информацию о Заказчике (http://crbmr.ru/).</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Способ закупки - порядок выбора победителя и последовательность обязательных действий при осуществлении конкретной процедуры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2" w:history="1">
        <w:r w:rsidRPr="00874C25">
          <w:rPr>
            <w:rFonts w:ascii="Times New Roman" w:hAnsi="Times New Roman" w:cs="Times New Roman"/>
            <w:sz w:val="28"/>
            <w:szCs w:val="28"/>
          </w:rPr>
          <w:t>ч. 1.1 ст. 4</w:t>
        </w:r>
      </w:hyperlink>
      <w:r w:rsidRPr="00874C25">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Уклонение от заключения договора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w:t>
      </w:r>
      <w:r w:rsidRPr="00874C25">
        <w:rPr>
          <w:rFonts w:ascii="Times New Roman" w:hAnsi="Times New Roman" w:cs="Times New Roman"/>
          <w:sz w:val="28"/>
          <w:szCs w:val="28"/>
        </w:rPr>
        <w:lastRenderedPageBreak/>
        <w:t>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Усиленная квалифицированная электронная подпись - электронная подпись, соответствующая признакам, указанным в </w:t>
      </w:r>
      <w:hyperlink r:id="rId13" w:history="1">
        <w:r w:rsidRPr="00874C25">
          <w:rPr>
            <w:rFonts w:ascii="Times New Roman" w:hAnsi="Times New Roman" w:cs="Times New Roman"/>
            <w:sz w:val="28"/>
            <w:szCs w:val="28"/>
          </w:rPr>
          <w:t>ч. 4 ст. 5</w:t>
        </w:r>
      </w:hyperlink>
      <w:r w:rsidRPr="00874C25">
        <w:rPr>
          <w:rFonts w:ascii="Times New Roman" w:hAnsi="Times New Roman" w:cs="Times New Roman"/>
          <w:sz w:val="28"/>
          <w:szCs w:val="28"/>
        </w:rPr>
        <w:t xml:space="preserve"> Федерального закона от 06.04.2011 N 63-ФЗ.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настоящем Положении используются следующие сокращения: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ЕИС - Единая информационная система в сфере закупок товаров, работ, услуг для обеспечения государственных и муниципальных нужд.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Заказчик </w:t>
      </w:r>
      <w:r>
        <w:rPr>
          <w:rFonts w:ascii="Times New Roman" w:hAnsi="Times New Roman" w:cs="Times New Roman"/>
          <w:sz w:val="28"/>
          <w:szCs w:val="28"/>
        </w:rPr>
        <w:t>–муниципальное бюджетное учреждение здравоохранения Мясниковского района «Центральная районная больница»</w:t>
      </w:r>
      <w:r w:rsidRPr="00874C25">
        <w:rPr>
          <w:rFonts w:ascii="Times New Roman" w:hAnsi="Times New Roman" w:cs="Times New Roman"/>
          <w:sz w:val="28"/>
          <w:szCs w:val="28"/>
        </w:rPr>
        <w:t>.</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Закон N 223-ФЗ - Федеральный </w:t>
      </w:r>
      <w:hyperlink r:id="rId14" w:history="1">
        <w:r w:rsidRPr="00874C25">
          <w:rPr>
            <w:rFonts w:ascii="Times New Roman" w:hAnsi="Times New Roman" w:cs="Times New Roman"/>
            <w:sz w:val="28"/>
            <w:szCs w:val="28"/>
          </w:rPr>
          <w:t>закон</w:t>
        </w:r>
      </w:hyperlink>
      <w:r w:rsidRPr="00874C25">
        <w:rPr>
          <w:rFonts w:ascii="Times New Roman" w:hAnsi="Times New Roman" w:cs="Times New Roman"/>
          <w:sz w:val="28"/>
          <w:szCs w:val="28"/>
        </w:rPr>
        <w:t xml:space="preserve"> от 18.07.2011 N 223-ФЗ "О закупках товаров, работ, услуг отдельными видами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Закон N 44-ФЗ - Федеральный </w:t>
      </w:r>
      <w:hyperlink r:id="rId15" w:history="1">
        <w:r w:rsidRPr="00874C25">
          <w:rPr>
            <w:rFonts w:ascii="Times New Roman" w:hAnsi="Times New Roman" w:cs="Times New Roman"/>
            <w:sz w:val="28"/>
            <w:szCs w:val="28"/>
          </w:rPr>
          <w:t>закон</w:t>
        </w:r>
      </w:hyperlink>
      <w:r w:rsidRPr="00874C25">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Закон N 209-ФЗ - Федеральный </w:t>
      </w:r>
      <w:hyperlink r:id="rId16" w:history="1">
        <w:r w:rsidRPr="00874C25">
          <w:rPr>
            <w:rFonts w:ascii="Times New Roman" w:hAnsi="Times New Roman" w:cs="Times New Roman"/>
            <w:sz w:val="28"/>
            <w:szCs w:val="28"/>
          </w:rPr>
          <w:t>закон</w:t>
        </w:r>
      </w:hyperlink>
      <w:r w:rsidRPr="00874C25">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Положение - Положение о закупке товаров, работ, услуг для нужд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Поставщик - поставщик, подрядчик или исполнитель.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Положение об особенностях участия СМСП в закупках - </w:t>
      </w:r>
      <w:hyperlink r:id="rId17" w:history="1">
        <w:r w:rsidRPr="00874C25">
          <w:rPr>
            <w:rFonts w:ascii="Times New Roman" w:hAnsi="Times New Roman" w:cs="Times New Roman"/>
            <w:sz w:val="28"/>
            <w:szCs w:val="28"/>
          </w:rPr>
          <w:t>Положение</w:t>
        </w:r>
      </w:hyperlink>
      <w:r w:rsidRPr="00874C25">
        <w:rPr>
          <w:rFonts w:ascii="Times New Roman" w:hAnsi="Times New Roman" w:cs="Times New Roman"/>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Постановление Правительства РФ N 1352 - </w:t>
      </w:r>
      <w:hyperlink r:id="rId18" w:history="1">
        <w:r w:rsidRPr="00874C25">
          <w:rPr>
            <w:rFonts w:ascii="Times New Roman" w:hAnsi="Times New Roman" w:cs="Times New Roman"/>
            <w:sz w:val="28"/>
            <w:szCs w:val="28"/>
          </w:rPr>
          <w:t>Постановление</w:t>
        </w:r>
      </w:hyperlink>
      <w:r w:rsidRPr="00874C25">
        <w:rPr>
          <w:rFonts w:ascii="Times New Roman" w:hAnsi="Times New Roman" w:cs="Times New Roman"/>
          <w:sz w:val="28"/>
          <w:szCs w:val="28"/>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Правила формирования плана закупки - </w:t>
      </w:r>
      <w:hyperlink r:id="rId19" w:history="1">
        <w:r w:rsidRPr="00874C25">
          <w:rPr>
            <w:rFonts w:ascii="Times New Roman" w:hAnsi="Times New Roman" w:cs="Times New Roman"/>
            <w:sz w:val="28"/>
            <w:szCs w:val="28"/>
          </w:rPr>
          <w:t>Правила</w:t>
        </w:r>
      </w:hyperlink>
      <w:r w:rsidRPr="00874C25">
        <w:rPr>
          <w:rFonts w:ascii="Times New Roman" w:hAnsi="Times New Roman" w:cs="Times New Roman"/>
          <w:sz w:val="28"/>
          <w:szCs w:val="28"/>
        </w:rPr>
        <w:t xml:space="preserve"> формирования плана </w:t>
      </w:r>
      <w:r w:rsidRPr="00874C25">
        <w:rPr>
          <w:rFonts w:ascii="Times New Roman" w:hAnsi="Times New Roman" w:cs="Times New Roman"/>
          <w:sz w:val="28"/>
          <w:szCs w:val="28"/>
        </w:rPr>
        <w:lastRenderedPageBreak/>
        <w:t>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Реестр СМСП - Единый реестр субъектов малого и среднего предпринимательства, сформированный в соответствии со </w:t>
      </w:r>
      <w:hyperlink r:id="rId20" w:history="1">
        <w:r w:rsidRPr="00874C25">
          <w:rPr>
            <w:rFonts w:ascii="Times New Roman" w:hAnsi="Times New Roman" w:cs="Times New Roman"/>
            <w:sz w:val="28"/>
            <w:szCs w:val="28"/>
          </w:rPr>
          <w:t>ст. 4.1</w:t>
        </w:r>
      </w:hyperlink>
      <w:r w:rsidRPr="00874C25">
        <w:rPr>
          <w:rFonts w:ascii="Times New Roman" w:hAnsi="Times New Roman" w:cs="Times New Roman"/>
          <w:sz w:val="28"/>
          <w:szCs w:val="28"/>
        </w:rPr>
        <w:t xml:space="preserve"> Закона N 209-ФЗ.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СМСП - субъекты малого и среднего предпринимательства.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Требования к форме плана закупок - </w:t>
      </w:r>
      <w:hyperlink r:id="rId21" w:history="1">
        <w:r w:rsidRPr="00874C25">
          <w:rPr>
            <w:rFonts w:ascii="Times New Roman" w:hAnsi="Times New Roman" w:cs="Times New Roman"/>
            <w:sz w:val="28"/>
            <w:szCs w:val="28"/>
          </w:rPr>
          <w:t>Требования</w:t>
        </w:r>
      </w:hyperlink>
      <w:r w:rsidRPr="00874C25">
        <w:rPr>
          <w:rFonts w:ascii="Times New Roman" w:hAnsi="Times New Roman" w:cs="Times New Roman"/>
          <w:sz w:val="28"/>
          <w:szCs w:val="28"/>
        </w:rPr>
        <w:t xml:space="preserve">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Электронная подпись - усиленная квалифицированная электронная подпись.</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2" w:name="P126"/>
      <w:bookmarkEnd w:id="2"/>
      <w:r w:rsidRPr="00874C25">
        <w:rPr>
          <w:rFonts w:ascii="Times New Roman" w:hAnsi="Times New Roman" w:cs="Times New Roman"/>
          <w:sz w:val="28"/>
          <w:szCs w:val="28"/>
        </w:rPr>
        <w:t>1. Общие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3" w:name="P128"/>
      <w:bookmarkEnd w:id="3"/>
      <w:r w:rsidRPr="00874C25">
        <w:rPr>
          <w:rFonts w:ascii="Times New Roman" w:hAnsi="Times New Roman" w:cs="Times New Roman"/>
          <w:sz w:val="28"/>
          <w:szCs w:val="28"/>
        </w:rPr>
        <w:t>1.1. Правовые основы осуществления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 Настоящее Положение разработано на основании </w:t>
      </w:r>
      <w:hyperlink r:id="rId22" w:history="1">
        <w:r w:rsidRPr="00874C25">
          <w:rPr>
            <w:rFonts w:ascii="Times New Roman" w:hAnsi="Times New Roman" w:cs="Times New Roman"/>
            <w:sz w:val="28"/>
            <w:szCs w:val="28"/>
          </w:rPr>
          <w:t>Закона</w:t>
        </w:r>
      </w:hyperlink>
      <w:r w:rsidRPr="00874C25">
        <w:rPr>
          <w:rFonts w:ascii="Times New Roman" w:hAnsi="Times New Roman" w:cs="Times New Roman"/>
          <w:sz w:val="28"/>
          <w:szCs w:val="28"/>
        </w:rPr>
        <w:t xml:space="preserve"> N 223-ФЗ с целью регламентации закупочной деятельности Заказчика при осуществлении им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за счет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1.1.2. При осуществлении закупок Заказчик руководствуется </w:t>
      </w:r>
      <w:hyperlink r:id="rId23" w:history="1">
        <w:r w:rsidRPr="00874C25">
          <w:rPr>
            <w:rFonts w:ascii="Times New Roman" w:hAnsi="Times New Roman" w:cs="Times New Roman"/>
            <w:sz w:val="28"/>
            <w:szCs w:val="28"/>
          </w:rPr>
          <w:t>Конституцией</w:t>
        </w:r>
      </w:hyperlink>
      <w:r w:rsidRPr="00874C25">
        <w:rPr>
          <w:rFonts w:ascii="Times New Roman" w:hAnsi="Times New Roman" w:cs="Times New Roman"/>
          <w:sz w:val="28"/>
          <w:szCs w:val="28"/>
        </w:rPr>
        <w:t xml:space="preserve"> РФ, Гражданским </w:t>
      </w:r>
      <w:hyperlink r:id="rId24"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w:t>
      </w:r>
      <w:hyperlink r:id="rId25"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Федеральным </w:t>
      </w:r>
      <w:hyperlink r:id="rId26"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от 26.07.2006 N 135-ФЗ "О защите конкуренции" и иными федеральными законами и нормативными правовыми актами РФ,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1.1.3. Положение при необходимости может быть изменено органом, осуществляющим функции и полномочия уч</w:t>
      </w:r>
      <w:r>
        <w:rPr>
          <w:rFonts w:ascii="Times New Roman" w:hAnsi="Times New Roman" w:cs="Times New Roman"/>
          <w:sz w:val="28"/>
          <w:szCs w:val="28"/>
        </w:rPr>
        <w:t>редителя бюджетного учреждения Администрация Мясниковского района</w:t>
      </w:r>
      <w:r w:rsidRPr="00874C25">
        <w:rPr>
          <w:rFonts w:ascii="Times New Roman" w:hAnsi="Times New Roman" w:cs="Times New Roman"/>
          <w:sz w:val="28"/>
          <w:szCs w:val="28"/>
        </w:rPr>
        <w:t>. Настоящее Положение и изменения к нему вступают в силу со дня утверждения.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4" w:name="P177"/>
      <w:bookmarkEnd w:id="4"/>
      <w:r w:rsidRPr="00874C25">
        <w:rPr>
          <w:rFonts w:ascii="Times New Roman" w:hAnsi="Times New Roman" w:cs="Times New Roman"/>
          <w:sz w:val="28"/>
          <w:szCs w:val="28"/>
        </w:rPr>
        <w:t>1.2. Цели и принципы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1.2.1. Закупки осуществляются в следующих целях: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реализация мер, направленных на сокращение издержек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обеспечение гласности и прозрачности деятельности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обеспечение целевого и эффективного использования средств;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предотвращение коррупции и других злоупотреблений;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развитие и стимулирование добросовестной конкуренции.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1.2.2. Положение не регулирует отношения, связанные: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 осуществлением Заказчиком закупок товаров, работ, услуг в </w:t>
      </w:r>
      <w:r w:rsidRPr="00874C25">
        <w:rPr>
          <w:rFonts w:ascii="Times New Roman" w:hAnsi="Times New Roman" w:cs="Times New Roman"/>
          <w:sz w:val="28"/>
          <w:szCs w:val="28"/>
        </w:rPr>
        <w:lastRenderedPageBreak/>
        <w:t xml:space="preserve">соответствии с </w:t>
      </w:r>
      <w:hyperlink r:id="rId27"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закупкой в сфере военно-технического сотрудничества;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28" w:history="1">
        <w:r w:rsidRPr="00874C25">
          <w:rPr>
            <w:rFonts w:ascii="Times New Roman" w:hAnsi="Times New Roman" w:cs="Times New Roman"/>
            <w:sz w:val="28"/>
            <w:szCs w:val="28"/>
          </w:rPr>
          <w:t>ст. 5</w:t>
        </w:r>
      </w:hyperlink>
      <w:r w:rsidRPr="00874C25">
        <w:rPr>
          <w:rFonts w:ascii="Times New Roman" w:hAnsi="Times New Roman" w:cs="Times New Roman"/>
          <w:sz w:val="28"/>
          <w:szCs w:val="28"/>
        </w:rPr>
        <w:t xml:space="preserve"> Федерального закона от 30.12.2008 N 307-ФЗ "Об аудиторской деятельности";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29"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от 29.12.2012 N 275-ФЗ "О государственном оборонном заказе";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30"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Их перечень определен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1.2.3. При закупке товаров, работ, услуг Заказчик руководствуется </w:t>
      </w:r>
      <w:r w:rsidRPr="00874C25">
        <w:rPr>
          <w:rFonts w:ascii="Times New Roman" w:hAnsi="Times New Roman" w:cs="Times New Roman"/>
          <w:sz w:val="28"/>
          <w:szCs w:val="28"/>
        </w:rPr>
        <w:lastRenderedPageBreak/>
        <w:t>следующими принципами: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информационная открытость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5" w:name="P211"/>
      <w:bookmarkEnd w:id="5"/>
      <w:r w:rsidRPr="00874C25">
        <w:rPr>
          <w:rFonts w:ascii="Times New Roman" w:hAnsi="Times New Roman" w:cs="Times New Roman"/>
          <w:sz w:val="28"/>
          <w:szCs w:val="28"/>
        </w:rPr>
        <w:t>1.3. Способы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1.3.1. Закупки могут быть конкурентными и неконкурентными.</w:t>
      </w:r>
    </w:p>
    <w:p w:rsidR="00597867" w:rsidRPr="00874C25" w:rsidRDefault="00597867" w:rsidP="00B2150D">
      <w:pPr>
        <w:pStyle w:val="ConsPlusNormal"/>
        <w:ind w:firstLine="709"/>
        <w:jc w:val="both"/>
        <w:rPr>
          <w:rFonts w:ascii="Times New Roman" w:hAnsi="Times New Roman" w:cs="Times New Roman"/>
          <w:sz w:val="28"/>
          <w:szCs w:val="28"/>
        </w:rPr>
      </w:pPr>
      <w:bookmarkStart w:id="6" w:name="P214"/>
      <w:bookmarkEnd w:id="6"/>
      <w:r w:rsidRPr="00874C25">
        <w:rPr>
          <w:rFonts w:ascii="Times New Roman" w:hAnsi="Times New Roman" w:cs="Times New Roman"/>
          <w:sz w:val="28"/>
          <w:szCs w:val="28"/>
        </w:rPr>
        <w:t>1.3.2. Конкурентные закупки осуществляются следующими способами: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конкурс (открытый конкурс, конкурс в электронной форме, закрытый конкурс);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аукцион (открытый аукцион, аукцион в электронной форме, закрытый аукцион);</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запрос предложений (открытый запрос предложений, запрос предложений в электронной форме, закрытый запрос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запрос котировок (открытый запрос котировок, запрос котировок в электронной форме, закрытый запрос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1.3.3. Неконкурентной признается закупка, осуществленная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1.3.6. Запрос предложений и запрос котировок проводятся с целью обеспечить срочные, неотложные нужды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1.3.7. Закупка у единственного поставщика осуществляется только в случаях, установленных настоящим Положением, когда проведение иных </w:t>
      </w:r>
      <w:r w:rsidRPr="00874C25">
        <w:rPr>
          <w:rFonts w:ascii="Times New Roman" w:hAnsi="Times New Roman" w:cs="Times New Roman"/>
          <w:sz w:val="28"/>
          <w:szCs w:val="28"/>
        </w:rPr>
        <w:lastRenderedPageBreak/>
        <w:t>процедур закупок невозможно или нецелесообразно.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1.3.8. 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w:t>
      </w:r>
      <w:hyperlink r:id="rId31" w:history="1">
        <w:r w:rsidRPr="00874C25">
          <w:rPr>
            <w:rFonts w:ascii="Times New Roman" w:hAnsi="Times New Roman" w:cs="Times New Roman"/>
            <w:sz w:val="28"/>
            <w:szCs w:val="28"/>
          </w:rPr>
          <w:t>Постановлением</w:t>
        </w:r>
      </w:hyperlink>
      <w:r w:rsidRPr="00874C25">
        <w:rPr>
          <w:rFonts w:ascii="Times New Roman" w:hAnsi="Times New Roman" w:cs="Times New Roman"/>
          <w:sz w:val="28"/>
          <w:szCs w:val="28"/>
        </w:rPr>
        <w:t xml:space="preserve"> Правительства РФ N 1352 проводятся только среди СМСП.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Также только в электронной форме осуществляются закупки товаров, работ, услуг, которые включены в </w:t>
      </w:r>
      <w:hyperlink r:id="rId32" w:history="1">
        <w:r w:rsidRPr="00874C25">
          <w:rPr>
            <w:rFonts w:ascii="Times New Roman" w:hAnsi="Times New Roman" w:cs="Times New Roman"/>
            <w:sz w:val="28"/>
            <w:szCs w:val="28"/>
          </w:rPr>
          <w:t>Перечень</w:t>
        </w:r>
      </w:hyperlink>
      <w:r w:rsidRPr="00874C25">
        <w:rPr>
          <w:rFonts w:ascii="Times New Roman" w:hAnsi="Times New Roman" w:cs="Times New Roman"/>
          <w:sz w:val="28"/>
          <w:szCs w:val="28"/>
        </w:rPr>
        <w:t>, утвержденный Постановлением Правительства РФ от 21.06.2012 N 616. Исключение составляют следующие случаи: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информация о закупке в соответствии с </w:t>
      </w:r>
      <w:hyperlink r:id="rId33" w:history="1">
        <w:r w:rsidRPr="00874C25">
          <w:rPr>
            <w:rFonts w:ascii="Times New Roman" w:hAnsi="Times New Roman" w:cs="Times New Roman"/>
            <w:sz w:val="28"/>
            <w:szCs w:val="28"/>
          </w:rPr>
          <w:t>ч. 15 ст. 4</w:t>
        </w:r>
      </w:hyperlink>
      <w:r w:rsidRPr="00874C25">
        <w:rPr>
          <w:rFonts w:ascii="Times New Roman" w:hAnsi="Times New Roman" w:cs="Times New Roman"/>
          <w:sz w:val="28"/>
          <w:szCs w:val="28"/>
        </w:rPr>
        <w:t xml:space="preserve"> Закона N 223-ФЗ не подлежит размещению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проводится закупка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 w:name="P230"/>
      <w:bookmarkEnd w:id="7"/>
      <w:r w:rsidRPr="00874C25">
        <w:rPr>
          <w:rFonts w:ascii="Times New Roman" w:hAnsi="Times New Roman" w:cs="Times New Roman"/>
          <w:sz w:val="28"/>
          <w:szCs w:val="28"/>
        </w:rPr>
        <w:t>1.4. Информационное обеспечение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1.4.1. Заказчик размещает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настоящее Положение и изменения, внесенные в него (не позднее 15 дней со дня утверждения);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планы закупок товаров, работ, услуг на срок не менее одного года;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hyperlink r:id="rId34" w:history="1">
        <w:r w:rsidRPr="00874C25">
          <w:rPr>
            <w:rFonts w:ascii="Times New Roman" w:hAnsi="Times New Roman" w:cs="Times New Roman"/>
            <w:sz w:val="28"/>
            <w:szCs w:val="28"/>
          </w:rPr>
          <w:t>ч. 4 ст. 4</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извещения о закупках и внесенные в них изменения;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документацию о закупках и внесенные в нее изменения (за исключением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проекты договоров и внесенные в них изменения;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разъяснения документации о закупках;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протоколы, составляемые в ходе проведения закупок и по результатам их проведения;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9) иную информацию, размещение которой в ЕИС предусмотрено </w:t>
      </w:r>
      <w:hyperlink r:id="rId35"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в том числе сведения, перечисленные в </w:t>
      </w:r>
      <w:hyperlink w:anchor="P243" w:history="1">
        <w:r w:rsidRPr="00874C25">
          <w:rPr>
            <w:rFonts w:ascii="Times New Roman" w:hAnsi="Times New Roman" w:cs="Times New Roman"/>
            <w:sz w:val="28"/>
            <w:szCs w:val="28"/>
          </w:rPr>
          <w:t>п. п. 1.4.3</w:t>
        </w:r>
      </w:hyperlink>
      <w:r w:rsidRPr="00874C25">
        <w:rPr>
          <w:rFonts w:ascii="Times New Roman" w:hAnsi="Times New Roman" w:cs="Times New Roman"/>
          <w:sz w:val="28"/>
          <w:szCs w:val="28"/>
        </w:rPr>
        <w:t xml:space="preserve"> - </w:t>
      </w:r>
      <w:hyperlink w:anchor="P247" w:history="1">
        <w:r w:rsidRPr="00874C25">
          <w:rPr>
            <w:rFonts w:ascii="Times New Roman" w:hAnsi="Times New Roman" w:cs="Times New Roman"/>
            <w:sz w:val="28"/>
            <w:szCs w:val="28"/>
          </w:rPr>
          <w:t>1.4.4</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bookmarkStart w:id="8" w:name="P242"/>
      <w:bookmarkEnd w:id="8"/>
      <w:r w:rsidRPr="00874C25">
        <w:rPr>
          <w:rFonts w:ascii="Times New Roman" w:hAnsi="Times New Roman" w:cs="Times New Roman"/>
          <w:sz w:val="28"/>
          <w:szCs w:val="28"/>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w:t>
      </w:r>
      <w:r w:rsidRPr="00874C25">
        <w:rPr>
          <w:rFonts w:ascii="Times New Roman" w:hAnsi="Times New Roman" w:cs="Times New Roman"/>
          <w:sz w:val="28"/>
          <w:szCs w:val="28"/>
        </w:rPr>
        <w:lastRenderedPageBreak/>
        <w:t>изменений.</w:t>
      </w:r>
    </w:p>
    <w:p w:rsidR="00597867" w:rsidRPr="00874C25" w:rsidRDefault="00597867" w:rsidP="00B2150D">
      <w:pPr>
        <w:pStyle w:val="ConsPlusNormal"/>
        <w:ind w:firstLine="709"/>
        <w:jc w:val="both"/>
        <w:rPr>
          <w:rFonts w:ascii="Times New Roman" w:hAnsi="Times New Roman" w:cs="Times New Roman"/>
          <w:sz w:val="28"/>
          <w:szCs w:val="28"/>
        </w:rPr>
      </w:pPr>
      <w:bookmarkStart w:id="9" w:name="P243"/>
      <w:bookmarkEnd w:id="9"/>
      <w:r w:rsidRPr="00874C25">
        <w:rPr>
          <w:rFonts w:ascii="Times New Roman" w:hAnsi="Times New Roman" w:cs="Times New Roman"/>
          <w:sz w:val="28"/>
          <w:szCs w:val="28"/>
        </w:rPr>
        <w:t>1.4.3. Заказчик не позднее 10-го числа месяца, следующего за отчетным, размещает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36" w:history="1">
        <w:r w:rsidRPr="00874C25">
          <w:rPr>
            <w:rFonts w:ascii="Times New Roman" w:hAnsi="Times New Roman" w:cs="Times New Roman"/>
            <w:sz w:val="28"/>
            <w:szCs w:val="28"/>
          </w:rPr>
          <w:t>ч. 3 ст. 4.1</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сведения о количестве и стоимости договоров, заключенных по результатам закупки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597867" w:rsidRPr="00874C25" w:rsidRDefault="00597867" w:rsidP="00B2150D">
      <w:pPr>
        <w:pStyle w:val="ConsPlusNormal"/>
        <w:ind w:firstLine="709"/>
        <w:jc w:val="both"/>
        <w:rPr>
          <w:rFonts w:ascii="Times New Roman" w:hAnsi="Times New Roman" w:cs="Times New Roman"/>
          <w:sz w:val="28"/>
          <w:szCs w:val="28"/>
        </w:rPr>
      </w:pPr>
      <w:bookmarkStart w:id="10" w:name="P247"/>
      <w:bookmarkEnd w:id="10"/>
      <w:r w:rsidRPr="00874C25">
        <w:rPr>
          <w:rFonts w:ascii="Times New Roman" w:hAnsi="Times New Roman" w:cs="Times New Roman"/>
          <w:sz w:val="28"/>
          <w:szCs w:val="28"/>
        </w:rPr>
        <w:t>1.4.4. 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Формулировка для государственных компаний, созданных на основании федерального закона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1.4.4. Заказчик не позднее 1 февраля года, следующего за отчетным, размещает в ЕИС годовой отчет о закупке товаров, работ, услуг у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Формулировка для конкретных заказчиков, перечень которых утвержден Правительством РФ в соответствии с п. 1 ч. 8.2 ст. 3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1.4.4. Заказчик не позднее 1 февраля года, следующего за отчетным, размещает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годовой отчет о закупке товаров, работ, услуг у СМСП - если в отчетном году Заказчик обязан был осуществить определенный объем закупок у таких субъектов;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годовой отчет о закупке инновационной продукции, высокотехнологичной продукции, в том числе у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1.4.5. Содержание извещения и документации о закупке формируется исходя из выбранного способа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1.4.7. Протоколы, составляемые в ходе закупки, размещаются в ЕИС не </w:t>
      </w:r>
      <w:r w:rsidRPr="00874C25">
        <w:rPr>
          <w:rFonts w:ascii="Times New Roman" w:hAnsi="Times New Roman" w:cs="Times New Roman"/>
          <w:sz w:val="28"/>
          <w:szCs w:val="28"/>
        </w:rPr>
        <w:lastRenderedPageBreak/>
        <w:t>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При несоответствии информации в ЕИС и информации на сайте Заказчика достоверной считается информация, размещенная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1.4.9. Не размещается в ЕИС и на сайте Заказчика следующая информация: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w:t>
      </w:r>
      <w:hyperlink r:id="rId37" w:history="1">
        <w:r w:rsidRPr="00874C25">
          <w:rPr>
            <w:rFonts w:ascii="Times New Roman" w:hAnsi="Times New Roman" w:cs="Times New Roman"/>
            <w:sz w:val="28"/>
            <w:szCs w:val="28"/>
          </w:rPr>
          <w:t>ч. 1 ст. 3.1</w:t>
        </w:r>
      </w:hyperlink>
      <w:r w:rsidRPr="00874C25">
        <w:rPr>
          <w:rFonts w:ascii="Times New Roman" w:hAnsi="Times New Roman" w:cs="Times New Roman"/>
          <w:sz w:val="28"/>
          <w:szCs w:val="28"/>
        </w:rPr>
        <w:t xml:space="preserve"> Закона N 223-ФЗ (если в отношении таких закупок отсутствует решение Правительства РФ в соответствии с </w:t>
      </w:r>
      <w:hyperlink r:id="rId38" w:history="1">
        <w:r w:rsidRPr="00874C25">
          <w:rPr>
            <w:rFonts w:ascii="Times New Roman" w:hAnsi="Times New Roman" w:cs="Times New Roman"/>
            <w:sz w:val="28"/>
            <w:szCs w:val="28"/>
          </w:rPr>
          <w:t>п. 1 ч. 16 ст. 4</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w:t>
      </w:r>
      <w:hyperlink r:id="rId39" w:history="1">
        <w:r w:rsidRPr="00874C25">
          <w:rPr>
            <w:rFonts w:ascii="Times New Roman" w:hAnsi="Times New Roman" w:cs="Times New Roman"/>
            <w:sz w:val="28"/>
            <w:szCs w:val="28"/>
          </w:rPr>
          <w:t>ч. 1 ст. 3.1</w:t>
        </w:r>
      </w:hyperlink>
      <w:r w:rsidRPr="00874C25">
        <w:rPr>
          <w:rFonts w:ascii="Times New Roman" w:hAnsi="Times New Roman" w:cs="Times New Roman"/>
          <w:sz w:val="28"/>
          <w:szCs w:val="28"/>
        </w:rPr>
        <w:t xml:space="preserve"> Закона N 223-ФЗ (если в отношении таких видов (групп) продукции отсутствует решение Правительства РФ в соответствии с </w:t>
      </w:r>
      <w:hyperlink r:id="rId40" w:history="1">
        <w:r w:rsidRPr="00874C25">
          <w:rPr>
            <w:rFonts w:ascii="Times New Roman" w:hAnsi="Times New Roman" w:cs="Times New Roman"/>
            <w:sz w:val="28"/>
            <w:szCs w:val="28"/>
          </w:rPr>
          <w:t>п. 2 ч. 16 ст. 4</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bookmarkStart w:id="11" w:name="P271"/>
      <w:bookmarkEnd w:id="11"/>
      <w:r w:rsidRPr="00874C25">
        <w:rPr>
          <w:rFonts w:ascii="Times New Roman" w:hAnsi="Times New Roman" w:cs="Times New Roman"/>
          <w:sz w:val="28"/>
          <w:szCs w:val="28"/>
        </w:rPr>
        <w:t>1.4.10. Заказчик вправе не размещать в ЕИС сведения:</w:t>
      </w:r>
    </w:p>
    <w:p w:rsidR="00597867" w:rsidRPr="00874C25" w:rsidRDefault="00597867" w:rsidP="00B2150D">
      <w:pPr>
        <w:pStyle w:val="ConsPlusNormal"/>
        <w:ind w:firstLine="709"/>
        <w:jc w:val="both"/>
        <w:rPr>
          <w:rFonts w:ascii="Times New Roman" w:hAnsi="Times New Roman" w:cs="Times New Roman"/>
          <w:sz w:val="28"/>
          <w:szCs w:val="28"/>
        </w:rPr>
      </w:pPr>
      <w:bookmarkStart w:id="12" w:name="P272"/>
      <w:bookmarkEnd w:id="12"/>
      <w:r w:rsidRPr="00874C25">
        <w:rPr>
          <w:rFonts w:ascii="Times New Roman" w:hAnsi="Times New Roman" w:cs="Times New Roman"/>
          <w:sz w:val="28"/>
          <w:szCs w:val="28"/>
        </w:rPr>
        <w:t xml:space="preserve">1) о закупке товаров, работ, услуг, стоимость которых не превышает </w:t>
      </w:r>
      <w:r w:rsidRPr="00874C25">
        <w:rPr>
          <w:rFonts w:ascii="Times New Roman" w:hAnsi="Times New Roman" w:cs="Times New Roman"/>
          <w:sz w:val="28"/>
          <w:szCs w:val="28"/>
        </w:rPr>
        <w:lastRenderedPageBreak/>
        <w:t>100 тыс.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1.4.11. Положение, информация о закупке, планы закупки, размещенные в ЕИС и на сайте Заказчика, доступны для ознакомления без взимания платы.</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3" w:name="P277"/>
      <w:bookmarkEnd w:id="13"/>
      <w:r w:rsidRPr="00874C25">
        <w:rPr>
          <w:rFonts w:ascii="Times New Roman" w:hAnsi="Times New Roman" w:cs="Times New Roman"/>
          <w:sz w:val="28"/>
          <w:szCs w:val="28"/>
        </w:rPr>
        <w:t>1.5. Планирование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1.5.1. При планировании закупок Заказчик руководствуется </w:t>
      </w:r>
      <w:hyperlink r:id="rId41" w:history="1">
        <w:r w:rsidRPr="00874C25">
          <w:rPr>
            <w:rFonts w:ascii="Times New Roman" w:hAnsi="Times New Roman" w:cs="Times New Roman"/>
            <w:sz w:val="28"/>
            <w:szCs w:val="28"/>
          </w:rPr>
          <w:t>Правилами</w:t>
        </w:r>
      </w:hyperlink>
      <w:r w:rsidRPr="00874C25">
        <w:rPr>
          <w:rFonts w:ascii="Times New Roman" w:hAnsi="Times New Roman" w:cs="Times New Roman"/>
          <w:sz w:val="28"/>
          <w:szCs w:val="28"/>
        </w:rPr>
        <w:t xml:space="preserve"> формирования плана закупки и </w:t>
      </w:r>
      <w:hyperlink r:id="rId42" w:history="1">
        <w:r w:rsidRPr="00874C25">
          <w:rPr>
            <w:rFonts w:ascii="Times New Roman" w:hAnsi="Times New Roman" w:cs="Times New Roman"/>
            <w:sz w:val="28"/>
            <w:szCs w:val="28"/>
          </w:rPr>
          <w:t>Требованиями</w:t>
        </w:r>
      </w:hyperlink>
      <w:r w:rsidRPr="00874C25">
        <w:rPr>
          <w:rFonts w:ascii="Times New Roman" w:hAnsi="Times New Roman" w:cs="Times New Roman"/>
          <w:sz w:val="28"/>
          <w:szCs w:val="28"/>
        </w:rPr>
        <w:t xml:space="preserve"> к форме такого плана.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1.5.2. Планирование закупок осуществляется исходя из оценки потребностей Заказчика в товарах, работах, услугах.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1.5.5. План закупки должен иметь поквартальную разбивку.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1.5.6. В план закупки не включаются сведения о закупках, предусмотренных </w:t>
      </w:r>
      <w:hyperlink r:id="rId43" w:history="1">
        <w:r w:rsidRPr="00874C25">
          <w:rPr>
            <w:rFonts w:ascii="Times New Roman" w:hAnsi="Times New Roman" w:cs="Times New Roman"/>
            <w:sz w:val="28"/>
            <w:szCs w:val="28"/>
          </w:rPr>
          <w:t>п. 4</w:t>
        </w:r>
      </w:hyperlink>
      <w:r w:rsidRPr="00874C25">
        <w:rPr>
          <w:rFonts w:ascii="Times New Roman" w:hAnsi="Times New Roman" w:cs="Times New Roman"/>
          <w:sz w:val="28"/>
          <w:szCs w:val="28"/>
        </w:rPr>
        <w:t xml:space="preserve"> Правил формирования плана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1.5.7. В плане закупки могут не отражаться сведения о закупках, указанные в </w:t>
      </w:r>
      <w:hyperlink r:id="rId44" w:history="1">
        <w:r w:rsidRPr="00874C25">
          <w:rPr>
            <w:rFonts w:ascii="Times New Roman" w:hAnsi="Times New Roman" w:cs="Times New Roman"/>
            <w:sz w:val="28"/>
            <w:szCs w:val="28"/>
          </w:rPr>
          <w:t>абз. 2 п. 4</w:t>
        </w:r>
      </w:hyperlink>
      <w:r w:rsidRPr="00874C25">
        <w:rPr>
          <w:rFonts w:ascii="Times New Roman" w:hAnsi="Times New Roman" w:cs="Times New Roman"/>
          <w:sz w:val="28"/>
          <w:szCs w:val="28"/>
        </w:rPr>
        <w:t xml:space="preserve"> Правил формирования плана закупки товаров.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1.5.8. Изменения в план закупки могут вноситься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3) наступили непредвиденные обстоятельства (аварии, чрезвычайной ситуации);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у Заказчика возникли обязательства исполнителя по договору (например, он заключил госконтракт или иной договор в качестве исполнителя);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в иных случаях, установленных в настоящем Положении и других документах Заказчика, связанных с проведением конкурентных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4" w:name="P295"/>
      <w:bookmarkEnd w:id="14"/>
      <w:r w:rsidRPr="00874C25">
        <w:rPr>
          <w:rFonts w:ascii="Times New Roman" w:hAnsi="Times New Roman" w:cs="Times New Roman"/>
          <w:sz w:val="28"/>
          <w:szCs w:val="28"/>
        </w:rPr>
        <w:t>1.6. Полномочия Заказчика при подготовке и проведении</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1.6.1. Заказчик при подготовке и проведении закупки осуществляет следующие действия: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формирует потребности в товаре, работе, услуге;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определяет предмет закупки и способ ее проведения в соответствии с планом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рассматривает обоснование потребности в закупке у единственного поставщика, поступившее от структурных подразделений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разрабатывает извещение и документацию о закупке согласно требованиям законодательства и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разрабатывает формы документов, которые участникам закупки следует заполнить при подготовке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готовит разъяснения положений документации о закупке и изменения, вносимые в нее;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заключает договор по итогам процедуры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контролирует исполнение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оценивает эффективность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5" w:name="P311"/>
      <w:bookmarkEnd w:id="15"/>
      <w:r w:rsidRPr="00874C25">
        <w:rPr>
          <w:rFonts w:ascii="Times New Roman" w:hAnsi="Times New Roman" w:cs="Times New Roman"/>
          <w:sz w:val="28"/>
          <w:szCs w:val="28"/>
        </w:rPr>
        <w:t>1.7. Комиссия по осуществлению конкурентных закупок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порядок утверждения и изменения состава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периодичность ротации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состав комиссии и круг компетенций ее членов;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требования к членам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функции комиссии при проведении закупки каждым из способов, предусмотренных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права и обязанности членов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порядок организации работы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порядок принятия решений комиссией;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иные сведения по усмотрению Заказчика.</w:t>
      </w:r>
    </w:p>
    <w:p w:rsidR="00597867" w:rsidRPr="00874C25" w:rsidRDefault="00597867" w:rsidP="00B2150D">
      <w:pPr>
        <w:pStyle w:val="ConsPlusNormal"/>
        <w:ind w:firstLine="709"/>
        <w:jc w:val="both"/>
        <w:rPr>
          <w:rFonts w:ascii="Times New Roman" w:hAnsi="Times New Roman" w:cs="Times New Roman"/>
          <w:sz w:val="28"/>
          <w:szCs w:val="28"/>
        </w:rPr>
      </w:pPr>
      <w:bookmarkStart w:id="16" w:name="P324"/>
      <w:bookmarkEnd w:id="16"/>
      <w:r w:rsidRPr="00874C25">
        <w:rPr>
          <w:rFonts w:ascii="Times New Roman" w:hAnsi="Times New Roman" w:cs="Times New Roman"/>
          <w:sz w:val="28"/>
          <w:szCs w:val="28"/>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дату подписания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количество поданных на участие в закупке (этапе закупки) заявок, а также дату и время регистрации каждой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а) количество заявок на участие в закупке, которые отклонены;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причины, по которым конкурентная закупка признана несостоявшейся в случае ее признания таковой;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иные сведения, предусмотренные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bookmarkStart w:id="17" w:name="P333"/>
      <w:bookmarkEnd w:id="17"/>
      <w:r w:rsidRPr="00874C25">
        <w:rPr>
          <w:rFonts w:ascii="Times New Roman" w:hAnsi="Times New Roman" w:cs="Times New Roman"/>
          <w:sz w:val="28"/>
          <w:szCs w:val="28"/>
        </w:rPr>
        <w:t>1.7.4. Протокол, составляемый комиссией по закупкам по итогам конкурентной закупки (далее - итоговый протокол), должен содержать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дату подписания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количество поданных заявок на участие в закупке, а также дату и время регистрации каждой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а) количества заявок на участие в закупке, окончательных предложений, которые отклонены;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причины, по которым закупка признана несостоявшейся, в случае признания ее таковой;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иные сведения, предусмотренные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8" w:name="P344"/>
      <w:bookmarkEnd w:id="18"/>
      <w:r w:rsidRPr="00874C25">
        <w:rPr>
          <w:rFonts w:ascii="Times New Roman" w:hAnsi="Times New Roman" w:cs="Times New Roman"/>
          <w:sz w:val="28"/>
          <w:szCs w:val="28"/>
        </w:rPr>
        <w:t>1.8. Документация о конкурентной закупке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45" w:history="1">
        <w:r w:rsidRPr="00874C25">
          <w:rPr>
            <w:rFonts w:ascii="Times New Roman" w:hAnsi="Times New Roman" w:cs="Times New Roman"/>
            <w:sz w:val="28"/>
            <w:szCs w:val="28"/>
          </w:rPr>
          <w:t>Закону</w:t>
        </w:r>
      </w:hyperlink>
      <w:r w:rsidRPr="00874C25">
        <w:rPr>
          <w:rFonts w:ascii="Times New Roman" w:hAnsi="Times New Roman" w:cs="Times New Roman"/>
          <w:sz w:val="28"/>
          <w:szCs w:val="28"/>
        </w:rPr>
        <w:t xml:space="preserve"> N 223-ФЗ.</w:t>
      </w:r>
    </w:p>
    <w:p w:rsidR="00597867" w:rsidRPr="00874C25" w:rsidRDefault="00597867" w:rsidP="00B2150D">
      <w:pPr>
        <w:pStyle w:val="ConsPlusNormal"/>
        <w:ind w:firstLine="709"/>
        <w:jc w:val="both"/>
        <w:rPr>
          <w:rFonts w:ascii="Times New Roman" w:hAnsi="Times New Roman" w:cs="Times New Roman"/>
          <w:sz w:val="28"/>
          <w:szCs w:val="28"/>
        </w:rPr>
      </w:pPr>
      <w:bookmarkStart w:id="19" w:name="P347"/>
      <w:bookmarkEnd w:id="19"/>
      <w:r w:rsidRPr="00874C25">
        <w:rPr>
          <w:rFonts w:ascii="Times New Roman" w:hAnsi="Times New Roman" w:cs="Times New Roman"/>
          <w:sz w:val="28"/>
          <w:szCs w:val="28"/>
        </w:rPr>
        <w:t>1.8.2. В документации о закупке обязательно указываются: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требования к качеству, техническим характеристикам товара, работы, услуги, их безопасности, функциональным характеристикам </w:t>
      </w:r>
      <w:r w:rsidRPr="00874C25">
        <w:rPr>
          <w:rFonts w:ascii="Times New Roman" w:hAnsi="Times New Roman" w:cs="Times New Roman"/>
          <w:sz w:val="28"/>
          <w:szCs w:val="28"/>
        </w:rPr>
        <w:lastRenderedPageBreak/>
        <w:t>(потребительским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требования к содержанию, форме, оформлению и составу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место, условия и сроки (периоды) поставки товара, выполнения работы, оказания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форма, сроки и порядок оплаты товара, работы,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требования к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10) требования к участникам такой закупки и привлекаемым ими </w:t>
      </w:r>
      <w:r w:rsidRPr="00874C25">
        <w:rPr>
          <w:rFonts w:ascii="Times New Roman" w:hAnsi="Times New Roman" w:cs="Times New Roman"/>
          <w:sz w:val="28"/>
          <w:szCs w:val="28"/>
        </w:rPr>
        <w:lastRenderedPageBreak/>
        <w:t>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форма, порядок, дата и время окончания срока предоставления участникам закупки разъяснений положений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место, дата и время вскрытия конвертов с заявками участников закупки, если закупкой предусмотрена процедура вскрытия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место и дата рассмотрения предложений участников закупки и подведения итогов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критерии оценки и сопоставления заявок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 порядок оценки и сопоставления заявок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16) описание предмета такой закупки в соответствии с </w:t>
      </w:r>
      <w:hyperlink r:id="rId46" w:history="1">
        <w:r w:rsidRPr="00874C25">
          <w:rPr>
            <w:rFonts w:ascii="Times New Roman" w:hAnsi="Times New Roman" w:cs="Times New Roman"/>
            <w:sz w:val="28"/>
            <w:szCs w:val="28"/>
          </w:rPr>
          <w:t>ч. 6.1 ст. 3</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17)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 иные сведения в соответствии с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597867" w:rsidRPr="00874C25" w:rsidRDefault="00597867" w:rsidP="00B2150D">
      <w:pPr>
        <w:pStyle w:val="ConsPlusNormal"/>
        <w:ind w:firstLine="709"/>
        <w:jc w:val="both"/>
        <w:rPr>
          <w:rFonts w:ascii="Times New Roman" w:hAnsi="Times New Roman" w:cs="Times New Roman"/>
          <w:sz w:val="28"/>
          <w:szCs w:val="28"/>
        </w:rPr>
      </w:pPr>
      <w:bookmarkStart w:id="20" w:name="P372"/>
      <w:bookmarkEnd w:id="20"/>
      <w:r w:rsidRPr="00874C25">
        <w:rPr>
          <w:rFonts w:ascii="Times New Roman" w:hAnsi="Times New Roman" w:cs="Times New Roman"/>
          <w:sz w:val="28"/>
          <w:szCs w:val="28"/>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извещении об осуществлении закупки, документации о закупке должен быть указан конкретный размер такого обеспечения, сроки и порядок </w:t>
      </w:r>
      <w:r w:rsidRPr="00874C25">
        <w:rPr>
          <w:rFonts w:ascii="Times New Roman" w:hAnsi="Times New Roman" w:cs="Times New Roman"/>
          <w:sz w:val="28"/>
          <w:szCs w:val="28"/>
        </w:rPr>
        <w:lastRenderedPageBreak/>
        <w:t>его внесения, порядок, сроки и случаи возврата обеспечения и иные требования к нему, в том числе условия банковской гарантии.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w:t>
      </w:r>
      <w:hyperlink r:id="rId47"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за исключением проведения закупки в соответствии со </w:t>
      </w:r>
      <w:hyperlink r:id="rId48" w:history="1">
        <w:r w:rsidRPr="00874C25">
          <w:rPr>
            <w:rFonts w:ascii="Times New Roman" w:hAnsi="Times New Roman" w:cs="Times New Roman"/>
            <w:sz w:val="28"/>
            <w:szCs w:val="28"/>
          </w:rPr>
          <w:t>ст. 3.4</w:t>
        </w:r>
      </w:hyperlink>
      <w:r w:rsidRPr="00874C25">
        <w:rPr>
          <w:rFonts w:ascii="Times New Roman" w:hAnsi="Times New Roman" w:cs="Times New Roman"/>
          <w:sz w:val="28"/>
          <w:szCs w:val="28"/>
        </w:rPr>
        <w:t xml:space="preserve">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Обеспечение заявки на участие в закупке не возвращается участнику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уклонение или отказ участника закупки от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непредоставление или предоставление с нарушением условий, установленных </w:t>
      </w:r>
      <w:hyperlink r:id="rId49"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возвращает обеспечение заявки в течение семи рабочих дней: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со дня заключения договора - победителю закупки и участнику закупки, заявке которого присвоено второе место после победителя;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со дня подписания итогового протокола закупки - допущенным к закупке участникам, заявкам которых присвоены места ниже второго;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со дня подписания протокола, указанного в </w:t>
      </w:r>
      <w:hyperlink w:anchor="P451" w:history="1">
        <w:r w:rsidRPr="00874C25">
          <w:rPr>
            <w:rFonts w:ascii="Times New Roman" w:hAnsi="Times New Roman" w:cs="Times New Roman"/>
            <w:sz w:val="28"/>
            <w:szCs w:val="28"/>
          </w:rPr>
          <w:t>п. 1.10.3</w:t>
        </w:r>
      </w:hyperlink>
      <w:r w:rsidRPr="00874C25">
        <w:rPr>
          <w:rFonts w:ascii="Times New Roman" w:hAnsi="Times New Roman" w:cs="Times New Roman"/>
          <w:sz w:val="28"/>
          <w:szCs w:val="28"/>
        </w:rPr>
        <w:t xml:space="preserve"> или </w:t>
      </w:r>
      <w:hyperlink w:anchor="P452" w:history="1">
        <w:r w:rsidRPr="00874C25">
          <w:rPr>
            <w:rFonts w:ascii="Times New Roman" w:hAnsi="Times New Roman" w:cs="Times New Roman"/>
            <w:sz w:val="28"/>
            <w:szCs w:val="28"/>
          </w:rPr>
          <w:t>п. 1.10.4</w:t>
        </w:r>
      </w:hyperlink>
      <w:r w:rsidRPr="00874C25">
        <w:rPr>
          <w:rFonts w:ascii="Times New Roman" w:hAnsi="Times New Roman" w:cs="Times New Roman"/>
          <w:sz w:val="28"/>
          <w:szCs w:val="28"/>
        </w:rP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со дня принятия решения об отказе от проведения закупки - всем участникам, предоставившим обеспечение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bookmarkStart w:id="21" w:name="P384"/>
      <w:bookmarkEnd w:id="21"/>
      <w:r w:rsidRPr="00874C25">
        <w:rPr>
          <w:rFonts w:ascii="Times New Roman" w:hAnsi="Times New Roman" w:cs="Times New Roman"/>
          <w:sz w:val="28"/>
          <w:szCs w:val="28"/>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способ осуществления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50" w:history="1">
        <w:r w:rsidRPr="00874C25">
          <w:rPr>
            <w:rFonts w:ascii="Times New Roman" w:hAnsi="Times New Roman" w:cs="Times New Roman"/>
            <w:sz w:val="28"/>
            <w:szCs w:val="28"/>
          </w:rPr>
          <w:t>ч. 6.1 ст. 3</w:t>
        </w:r>
      </w:hyperlink>
      <w:r w:rsidRPr="00874C25">
        <w:rPr>
          <w:rFonts w:ascii="Times New Roman" w:hAnsi="Times New Roman" w:cs="Times New Roman"/>
          <w:sz w:val="28"/>
          <w:szCs w:val="28"/>
        </w:rPr>
        <w:t xml:space="preserve"> Закона N 223-ФЗ (при необходимости);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место поставки товара, выполнения работы, оказания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иные сведения, определенные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1.8.8. Документация о закупке и извещение о проведении закупки размещаются в ЕИС и доступны для ознакомления без взимания платы.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w:t>
      </w:r>
      <w:hyperlink r:id="rId51" w:history="1">
        <w:r w:rsidRPr="00874C25">
          <w:rPr>
            <w:rFonts w:ascii="Times New Roman" w:hAnsi="Times New Roman" w:cs="Times New Roman"/>
            <w:sz w:val="28"/>
            <w:szCs w:val="28"/>
          </w:rPr>
          <w:t>ст. 3.3</w:t>
        </w:r>
      </w:hyperlink>
      <w:r w:rsidRPr="00874C25">
        <w:rPr>
          <w:rFonts w:ascii="Times New Roman" w:hAnsi="Times New Roman" w:cs="Times New Roman"/>
          <w:sz w:val="28"/>
          <w:szCs w:val="28"/>
        </w:rPr>
        <w:t xml:space="preserve"> Закона N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w:t>
      </w:r>
      <w:r w:rsidRPr="00874C25">
        <w:rPr>
          <w:rFonts w:ascii="Times New Roman" w:hAnsi="Times New Roman" w:cs="Times New Roman"/>
          <w:sz w:val="28"/>
          <w:szCs w:val="28"/>
        </w:rPr>
        <w:lastRenderedPageBreak/>
        <w:t>на участие в конкурентной закупке, установленного настоящим Положением для данного способа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597867" w:rsidRPr="00874C25" w:rsidRDefault="00597867" w:rsidP="00B2150D">
      <w:pPr>
        <w:pStyle w:val="ConsPlusNormal"/>
        <w:ind w:firstLine="709"/>
        <w:jc w:val="both"/>
        <w:rPr>
          <w:rFonts w:ascii="Times New Roman" w:hAnsi="Times New Roman" w:cs="Times New Roman"/>
          <w:sz w:val="28"/>
          <w:szCs w:val="28"/>
        </w:rPr>
      </w:pPr>
      <w:bookmarkStart w:id="22" w:name="P404"/>
      <w:bookmarkEnd w:id="22"/>
      <w:r w:rsidRPr="00874C25">
        <w:rPr>
          <w:rFonts w:ascii="Times New Roman" w:hAnsi="Times New Roman" w:cs="Times New Roman"/>
          <w:sz w:val="28"/>
          <w:szCs w:val="28"/>
        </w:rPr>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w:t>
      </w:r>
      <w:hyperlink r:id="rId52" w:history="1">
        <w:r w:rsidRPr="00874C25">
          <w:rPr>
            <w:rFonts w:ascii="Times New Roman" w:hAnsi="Times New Roman" w:cs="Times New Roman"/>
            <w:sz w:val="28"/>
            <w:szCs w:val="28"/>
          </w:rPr>
          <w:t>кодекса</w:t>
        </w:r>
      </w:hyperlink>
      <w:r w:rsidRPr="00874C25">
        <w:rPr>
          <w:rFonts w:ascii="Times New Roman" w:hAnsi="Times New Roman" w:cs="Times New Roman"/>
          <w:sz w:val="28"/>
          <w:szCs w:val="28"/>
        </w:rPr>
        <w:t xml:space="preserve"> РФ. Размер обеспечения исполнения договора и срок, на который оно предоставляется, указываются в проекте договора и в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597867" w:rsidRPr="00874C25" w:rsidRDefault="00597867" w:rsidP="00B2150D">
      <w:pPr>
        <w:pStyle w:val="ConsPlusNormal"/>
        <w:ind w:firstLine="709"/>
        <w:jc w:val="both"/>
        <w:rPr>
          <w:rFonts w:ascii="Times New Roman" w:hAnsi="Times New Roman" w:cs="Times New Roman"/>
          <w:sz w:val="28"/>
          <w:szCs w:val="28"/>
        </w:rPr>
      </w:pPr>
      <w:bookmarkStart w:id="23" w:name="P407"/>
      <w:bookmarkEnd w:id="23"/>
      <w:r w:rsidRPr="00874C25">
        <w:rPr>
          <w:rFonts w:ascii="Times New Roman" w:hAnsi="Times New Roman" w:cs="Times New Roman"/>
          <w:sz w:val="28"/>
          <w:szCs w:val="28"/>
        </w:rPr>
        <w:t xml:space="preserve">1.8.18. При определении начальной (максимальной) цены договора Заказчик может руководствоваться Методическими </w:t>
      </w:r>
      <w:hyperlink r:id="rId53" w:history="1">
        <w:r w:rsidRPr="00874C25">
          <w:rPr>
            <w:rFonts w:ascii="Times New Roman" w:hAnsi="Times New Roman" w:cs="Times New Roman"/>
            <w:sz w:val="28"/>
            <w:szCs w:val="28"/>
          </w:rPr>
          <w:t>рекомендациями</w:t>
        </w:r>
      </w:hyperlink>
      <w:r w:rsidRPr="00874C25">
        <w:rPr>
          <w:rFonts w:ascii="Times New Roman" w:hAnsi="Times New Roman" w:cs="Times New Roman"/>
          <w:sz w:val="28"/>
          <w:szCs w:val="28"/>
        </w:rPr>
        <w:t>, утвержденными Приказом Минэкономразвития России от 02.10.2013 N 567. Заказчик отдельным приказом может установить иной порядок ее определения.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rsidR="00597867" w:rsidRPr="00874C25" w:rsidRDefault="00597867" w:rsidP="00B2150D">
      <w:pPr>
        <w:pStyle w:val="ConsPlusNormal"/>
        <w:ind w:firstLine="709"/>
        <w:jc w:val="both"/>
        <w:rPr>
          <w:rFonts w:ascii="Times New Roman" w:hAnsi="Times New Roman" w:cs="Times New Roman"/>
          <w:sz w:val="28"/>
          <w:szCs w:val="28"/>
        </w:rPr>
      </w:pPr>
      <w:bookmarkStart w:id="24" w:name="P409"/>
      <w:bookmarkEnd w:id="24"/>
      <w:r w:rsidRPr="00874C25">
        <w:rPr>
          <w:rFonts w:ascii="Times New Roman" w:hAnsi="Times New Roman" w:cs="Times New Roman"/>
          <w:sz w:val="28"/>
          <w:szCs w:val="28"/>
        </w:rPr>
        <w:t xml:space="preserve">1.8.19. В соответствии с </w:t>
      </w:r>
      <w:hyperlink r:id="rId54" w:history="1">
        <w:r w:rsidRPr="00874C25">
          <w:rPr>
            <w:rFonts w:ascii="Times New Roman" w:hAnsi="Times New Roman" w:cs="Times New Roman"/>
            <w:sz w:val="28"/>
            <w:szCs w:val="28"/>
          </w:rPr>
          <w:t>Постановлением</w:t>
        </w:r>
      </w:hyperlink>
      <w:r w:rsidRPr="00874C25">
        <w:rPr>
          <w:rFonts w:ascii="Times New Roman" w:hAnsi="Times New Roman" w:cs="Times New Roman"/>
          <w:sz w:val="28"/>
          <w:szCs w:val="28"/>
        </w:rPr>
        <w:t xml:space="preserve"> Правительства РФ от </w:t>
      </w:r>
      <w:r w:rsidRPr="00874C25">
        <w:rPr>
          <w:rFonts w:ascii="Times New Roman" w:hAnsi="Times New Roman" w:cs="Times New Roman"/>
          <w:sz w:val="28"/>
          <w:szCs w:val="28"/>
        </w:rPr>
        <w:lastRenderedPageBreak/>
        <w:t xml:space="preserve">16.09.2016 N 925, с учетом положений Генерального </w:t>
      </w:r>
      <w:hyperlink r:id="rId55" w:history="1">
        <w:r w:rsidRPr="00874C25">
          <w:rPr>
            <w:rFonts w:ascii="Times New Roman" w:hAnsi="Times New Roman" w:cs="Times New Roman"/>
            <w:sz w:val="28"/>
            <w:szCs w:val="28"/>
          </w:rPr>
          <w:t>соглашения</w:t>
        </w:r>
      </w:hyperlink>
      <w:r w:rsidRPr="00874C25">
        <w:rPr>
          <w:rFonts w:ascii="Times New Roman" w:hAnsi="Times New Roman" w:cs="Times New Roman"/>
          <w:sz w:val="28"/>
          <w:szCs w:val="28"/>
        </w:rPr>
        <w:t xml:space="preserve"> по тарифам и торговле 1994 г. и </w:t>
      </w:r>
      <w:hyperlink r:id="rId56" w:history="1">
        <w:r w:rsidRPr="00874C25">
          <w:rPr>
            <w:rFonts w:ascii="Times New Roman" w:hAnsi="Times New Roman" w:cs="Times New Roman"/>
            <w:sz w:val="28"/>
            <w:szCs w:val="28"/>
          </w:rPr>
          <w:t>Договора</w:t>
        </w:r>
      </w:hyperlink>
      <w:r w:rsidRPr="00874C25">
        <w:rPr>
          <w:rFonts w:ascii="Times New Roman" w:hAnsi="Times New Roman" w:cs="Times New Roman"/>
          <w:sz w:val="28"/>
          <w:szCs w:val="28"/>
        </w:rPr>
        <w:t xml:space="preserve">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1.8.20. Приоритет не предоставляется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закупка признана несостоявшейся и договор заключается с единственным участником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97867" w:rsidRPr="00874C25" w:rsidRDefault="00597867" w:rsidP="00B2150D">
      <w:pPr>
        <w:pStyle w:val="ConsPlusNormal"/>
        <w:ind w:firstLine="709"/>
        <w:jc w:val="both"/>
        <w:rPr>
          <w:rFonts w:ascii="Times New Roman" w:hAnsi="Times New Roman" w:cs="Times New Roman"/>
          <w:sz w:val="28"/>
          <w:szCs w:val="28"/>
        </w:rPr>
      </w:pPr>
      <w:bookmarkStart w:id="25" w:name="P414"/>
      <w:bookmarkEnd w:id="25"/>
      <w:r w:rsidRPr="00874C25">
        <w:rPr>
          <w:rFonts w:ascii="Times New Roman" w:hAnsi="Times New Roman" w:cs="Times New Roman"/>
          <w:sz w:val="28"/>
          <w:szCs w:val="28"/>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26" w:name="P415"/>
      <w:bookmarkEnd w:id="26"/>
      <w:r w:rsidRPr="00874C25">
        <w:rPr>
          <w:rFonts w:ascii="Times New Roman" w:hAnsi="Times New Roman" w:cs="Times New Roman"/>
          <w:sz w:val="28"/>
          <w:szCs w:val="28"/>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27" w:name="P416"/>
      <w:bookmarkEnd w:id="27"/>
      <w:r w:rsidRPr="00874C25">
        <w:rPr>
          <w:rFonts w:ascii="Times New Roman" w:hAnsi="Times New Roman" w:cs="Times New Roman"/>
          <w:sz w:val="28"/>
          <w:szCs w:val="28"/>
        </w:rPr>
        <w:t>1.8.21. Условием предоставления приоритета является включение в документацию о закупке следующих сведений: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bookmarkStart w:id="28" w:name="P419"/>
      <w:bookmarkEnd w:id="28"/>
      <w:r w:rsidRPr="00874C25">
        <w:rPr>
          <w:rFonts w:ascii="Times New Roman" w:hAnsi="Times New Roman" w:cs="Times New Roman"/>
          <w:sz w:val="28"/>
          <w:szCs w:val="28"/>
        </w:rPr>
        <w:t>3) сведений о начальной (максимальной) цене единицы каждого товара, работы, услуги, являющихся предметом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w:t>
      </w:r>
      <w:r w:rsidRPr="00874C25">
        <w:rPr>
          <w:rFonts w:ascii="Times New Roman" w:hAnsi="Times New Roman" w:cs="Times New Roman"/>
          <w:sz w:val="28"/>
          <w:szCs w:val="28"/>
        </w:rPr>
        <w:lastRenderedPageBreak/>
        <w:t>предложение о поставке иностранных товаров;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414" w:history="1">
        <w:r w:rsidRPr="00874C25">
          <w:rPr>
            <w:rFonts w:ascii="Times New Roman" w:hAnsi="Times New Roman" w:cs="Times New Roman"/>
            <w:sz w:val="28"/>
            <w:szCs w:val="28"/>
          </w:rPr>
          <w:t>пп. 4</w:t>
        </w:r>
      </w:hyperlink>
      <w:r w:rsidRPr="00874C25">
        <w:rPr>
          <w:rFonts w:ascii="Times New Roman" w:hAnsi="Times New Roman" w:cs="Times New Roman"/>
          <w:sz w:val="28"/>
          <w:szCs w:val="28"/>
        </w:rPr>
        <w:t xml:space="preserve">, </w:t>
      </w:r>
      <w:hyperlink w:anchor="P415" w:history="1">
        <w:r w:rsidRPr="00874C25">
          <w:rPr>
            <w:rFonts w:ascii="Times New Roman" w:hAnsi="Times New Roman" w:cs="Times New Roman"/>
            <w:sz w:val="28"/>
            <w:szCs w:val="28"/>
          </w:rPr>
          <w:t>5 п. 1.8.20</w:t>
        </w:r>
      </w:hyperlink>
      <w:r w:rsidRPr="00874C25">
        <w:rPr>
          <w:rFonts w:ascii="Times New Roman" w:hAnsi="Times New Roman" w:cs="Times New Roman"/>
          <w:sz w:val="28"/>
          <w:szCs w:val="28"/>
        </w:rP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419" w:history="1">
        <w:r w:rsidRPr="00874C25">
          <w:rPr>
            <w:rFonts w:ascii="Times New Roman" w:hAnsi="Times New Roman" w:cs="Times New Roman"/>
            <w:sz w:val="28"/>
            <w:szCs w:val="28"/>
          </w:rPr>
          <w:t>пп. 3</w:t>
        </w:r>
      </w:hyperlink>
      <w:r w:rsidRPr="00874C25">
        <w:rPr>
          <w:rFonts w:ascii="Times New Roman" w:hAnsi="Times New Roman" w:cs="Times New Roman"/>
          <w:sz w:val="28"/>
          <w:szCs w:val="28"/>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29" w:name="P427"/>
      <w:bookmarkEnd w:id="29"/>
      <w:r w:rsidRPr="00874C25">
        <w:rPr>
          <w:rFonts w:ascii="Times New Roman" w:hAnsi="Times New Roman" w:cs="Times New Roman"/>
          <w:sz w:val="28"/>
          <w:szCs w:val="28"/>
        </w:rPr>
        <w:t>1.9. Требования к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bookmarkStart w:id="30" w:name="P429"/>
      <w:bookmarkEnd w:id="30"/>
      <w:r w:rsidRPr="00874C25">
        <w:rPr>
          <w:rFonts w:ascii="Times New Roman" w:hAnsi="Times New Roman" w:cs="Times New Roman"/>
          <w:sz w:val="28"/>
          <w:szCs w:val="28"/>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участник закупки должен отвечать требованиям документации о закупке и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 участник закупки не находится в процессе ликвидации (для участника - юридического лица), не признан по решению арбитражного суда </w:t>
      </w:r>
      <w:r w:rsidRPr="00874C25">
        <w:rPr>
          <w:rFonts w:ascii="Times New Roman" w:hAnsi="Times New Roman" w:cs="Times New Roman"/>
          <w:sz w:val="28"/>
          <w:szCs w:val="28"/>
        </w:rPr>
        <w:lastRenderedPageBreak/>
        <w:t>несостоятельным (банкротом) (для участника - как юридического, так и физического лица);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 на день подачи заявки или конверта с заявкой деятельность участника закупки не приостановлена в порядке, предусмотренном </w:t>
      </w:r>
      <w:hyperlink r:id="rId57"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об административных правонарушениях;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сведения об участнике закупки отсутствуют в реестрах недобросовестных поставщиков, ведение которых предусмотрено </w:t>
      </w:r>
      <w:hyperlink r:id="rId58"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и </w:t>
      </w:r>
      <w:hyperlink r:id="rId59"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1.9.2. К участникам закупки не допускается устанавливать требования дискриминационного характера.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31" w:name="P441"/>
      <w:bookmarkEnd w:id="31"/>
      <w:r w:rsidRPr="00874C25">
        <w:rPr>
          <w:rFonts w:ascii="Times New Roman" w:hAnsi="Times New Roman" w:cs="Times New Roman"/>
          <w:sz w:val="28"/>
          <w:szCs w:val="28"/>
        </w:rPr>
        <w:t>1.10. Условия допуска к участию</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и отстранения от участия в закупках</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bookmarkStart w:id="32" w:name="P444"/>
      <w:bookmarkEnd w:id="32"/>
      <w:r w:rsidRPr="00874C25">
        <w:rPr>
          <w:rFonts w:ascii="Times New Roman" w:hAnsi="Times New Roman" w:cs="Times New Roman"/>
          <w:sz w:val="28"/>
          <w:szCs w:val="28"/>
        </w:rPr>
        <w:t>1.10.1. Комиссия по закупкам отказывает участнику закупки в допуске к участию в процедуре закупки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выявлено несоответствие участника хотя бы одному из требований, перечисленных в </w:t>
      </w:r>
      <w:hyperlink w:anchor="P429" w:history="1">
        <w:r w:rsidRPr="00874C25">
          <w:rPr>
            <w:rFonts w:ascii="Times New Roman" w:hAnsi="Times New Roman" w:cs="Times New Roman"/>
            <w:sz w:val="28"/>
            <w:szCs w:val="28"/>
          </w:rPr>
          <w:t>п. 1.9.1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участник закупки не представил документы, необходимые для участия в процедуре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 представленных документах или в заявке указаны недостоверные сведения об участнике закупки и (или) о товарах, работах, услугах;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5) участник закупки не предоставил обеспечение заявки на участие в закупке, если такое обеспечение предусмотрено документацией о закупке.</w:t>
      </w:r>
    </w:p>
    <w:p w:rsidR="00597867" w:rsidRPr="00874C25" w:rsidRDefault="00597867" w:rsidP="00B2150D">
      <w:pPr>
        <w:pStyle w:val="ConsPlusNormal"/>
        <w:ind w:firstLine="709"/>
        <w:jc w:val="both"/>
        <w:rPr>
          <w:rFonts w:ascii="Times New Roman" w:hAnsi="Times New Roman" w:cs="Times New Roman"/>
          <w:sz w:val="28"/>
          <w:szCs w:val="28"/>
        </w:rPr>
      </w:pPr>
      <w:bookmarkStart w:id="33" w:name="P450"/>
      <w:bookmarkEnd w:id="33"/>
      <w:r w:rsidRPr="00874C25">
        <w:rPr>
          <w:rFonts w:ascii="Times New Roman" w:hAnsi="Times New Roman" w:cs="Times New Roman"/>
          <w:sz w:val="28"/>
          <w:szCs w:val="28"/>
        </w:rPr>
        <w:t xml:space="preserve">1.10.2. Если выявлен хотя бы один из фактов, указанных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bookmarkStart w:id="34" w:name="P451"/>
      <w:bookmarkEnd w:id="34"/>
      <w:r w:rsidRPr="00874C25">
        <w:rPr>
          <w:rFonts w:ascii="Times New Roman" w:hAnsi="Times New Roman" w:cs="Times New Roman"/>
          <w:sz w:val="28"/>
          <w:szCs w:val="28"/>
        </w:rPr>
        <w:t xml:space="preserve">1.10.3. В случае выявления фактов, предусмотренных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597867" w:rsidRPr="00874C25" w:rsidRDefault="00597867" w:rsidP="00B2150D">
      <w:pPr>
        <w:pStyle w:val="ConsPlusNormal"/>
        <w:ind w:firstLine="709"/>
        <w:jc w:val="both"/>
        <w:rPr>
          <w:rFonts w:ascii="Times New Roman" w:hAnsi="Times New Roman" w:cs="Times New Roman"/>
          <w:sz w:val="28"/>
          <w:szCs w:val="28"/>
        </w:rPr>
      </w:pPr>
      <w:bookmarkStart w:id="35" w:name="P452"/>
      <w:bookmarkEnd w:id="35"/>
      <w:r w:rsidRPr="00874C25">
        <w:rPr>
          <w:rFonts w:ascii="Times New Roman" w:hAnsi="Times New Roman" w:cs="Times New Roman"/>
          <w:sz w:val="28"/>
          <w:szCs w:val="28"/>
        </w:rPr>
        <w:t xml:space="preserve">1.10.4. Если факты, перечисленные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сведения о месте, дате, времени составления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номер заявки, присвоенный секретарем комиссии по закупкам или оператором электронной площадки при ее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 основание для отстранения в соответствии с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 обстоятельства, при которых выявлен факт, указанный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сведения, полученные Заказчиком, комиссией по закупкам в подтверждение факта, названного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Указанный протокол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36" w:name="P462"/>
      <w:bookmarkEnd w:id="36"/>
      <w:r w:rsidRPr="00874C25">
        <w:rPr>
          <w:rFonts w:ascii="Times New Roman" w:hAnsi="Times New Roman" w:cs="Times New Roman"/>
          <w:sz w:val="28"/>
          <w:szCs w:val="28"/>
        </w:rPr>
        <w:t>1.11. Порядок заключения и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 Договор заключается Заказчиком в порядке, установленном настоящим Положением, с учетом норм законодательства РФ.</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течение пяти дней со дня размещения в ЕИС итогового протокола закупки Заказчик передает победителю (единственному участнику) два </w:t>
      </w:r>
      <w:r w:rsidRPr="00874C25">
        <w:rPr>
          <w:rFonts w:ascii="Times New Roman" w:hAnsi="Times New Roman" w:cs="Times New Roman"/>
          <w:sz w:val="28"/>
          <w:szCs w:val="28"/>
        </w:rPr>
        <w:lastRenderedPageBreak/>
        <w:t>экземпляра заполненного проекта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1.11.3. Договор с единственным поставщиком заключается в следующем порядке.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передает единственному поставщику два экземпляра проекта договора с согласованными сторонами условиями.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место, дату и время составления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закупки и номер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Подписанный участником закупки протокол в тот же день направляется Заказчику.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w:t>
      </w:r>
      <w:hyperlink w:anchor="P242" w:history="1">
        <w:r w:rsidRPr="00874C25">
          <w:rPr>
            <w:rFonts w:ascii="Times New Roman" w:hAnsi="Times New Roman" w:cs="Times New Roman"/>
            <w:sz w:val="28"/>
            <w:szCs w:val="28"/>
          </w:rPr>
          <w:t>п. 1.4.2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597867" w:rsidRPr="00874C25" w:rsidRDefault="00597867" w:rsidP="00B2150D">
      <w:pPr>
        <w:pStyle w:val="ConsPlusNormal"/>
        <w:ind w:firstLine="709"/>
        <w:jc w:val="both"/>
        <w:rPr>
          <w:rFonts w:ascii="Times New Roman" w:hAnsi="Times New Roman" w:cs="Times New Roman"/>
          <w:sz w:val="28"/>
          <w:szCs w:val="28"/>
        </w:rPr>
      </w:pPr>
      <w:bookmarkStart w:id="37" w:name="P484"/>
      <w:bookmarkEnd w:id="37"/>
      <w:r w:rsidRPr="00874C25">
        <w:rPr>
          <w:rFonts w:ascii="Times New Roman" w:hAnsi="Times New Roman" w:cs="Times New Roman"/>
          <w:sz w:val="28"/>
          <w:szCs w:val="28"/>
        </w:rPr>
        <w:t>1.11.5. Участник закупки признается уклонившимся от заключения договора в случае, когда: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1.11.6. Не позднее одного рабочего дня, следующего за днем, когда установлены факты, предусмотренные в </w:t>
      </w:r>
      <w:hyperlink w:anchor="P484" w:history="1">
        <w:r w:rsidRPr="00874C25">
          <w:rPr>
            <w:rFonts w:ascii="Times New Roman" w:hAnsi="Times New Roman" w:cs="Times New Roman"/>
            <w:sz w:val="28"/>
            <w:szCs w:val="28"/>
          </w:rPr>
          <w:t>п. 1.11.5</w:t>
        </w:r>
      </w:hyperlink>
      <w:r w:rsidRPr="00874C25">
        <w:rPr>
          <w:rFonts w:ascii="Times New Roman" w:hAnsi="Times New Roman" w:cs="Times New Roman"/>
          <w:sz w:val="28"/>
          <w:szCs w:val="28"/>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место, дата и время составления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лица, которое уклонилось от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факты, на основании которых лицо признано уклонившимся от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Протокол составляется в двух экземплярах, подписывается Заказчиком в день его составления. Один экземпляр хранится у Заказчика, второй в </w:t>
      </w:r>
      <w:r w:rsidRPr="00874C25">
        <w:rPr>
          <w:rFonts w:ascii="Times New Roman" w:hAnsi="Times New Roman" w:cs="Times New Roman"/>
          <w:sz w:val="28"/>
          <w:szCs w:val="28"/>
        </w:rPr>
        <w:lastRenderedPageBreak/>
        <w:t>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1.11.7. В случае когда участник закупки признан победителем закупки, но отстранен от участия в ней в соответствии с </w:t>
      </w:r>
      <w:hyperlink w:anchor="P450" w:history="1">
        <w:r w:rsidRPr="00874C25">
          <w:rPr>
            <w:rFonts w:ascii="Times New Roman" w:hAnsi="Times New Roman" w:cs="Times New Roman"/>
            <w:sz w:val="28"/>
            <w:szCs w:val="28"/>
          </w:rPr>
          <w:t>п. 1.10.2</w:t>
        </w:r>
      </w:hyperlink>
      <w:r w:rsidRPr="00874C25">
        <w:rPr>
          <w:rFonts w:ascii="Times New Roman" w:hAnsi="Times New Roman" w:cs="Times New Roman"/>
          <w:sz w:val="28"/>
          <w:szCs w:val="28"/>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1.11.9. Цена договора является твердой и может изменяться только по соглашению сторон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цена снижается без изменения предусмотренного договором количества товаров, объема работ, услуг и иных условий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изменился размер ставки налога на добавленную стоимость;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3) изменились в соответствии с законодательством Российской Федерации регулируемые цены (тарифы) на товары, работы,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возможность изменить цену договора предусмотрена таким договором.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w:t>
      </w:r>
      <w:r w:rsidRPr="00874C25">
        <w:rPr>
          <w:rFonts w:ascii="Times New Roman" w:hAnsi="Times New Roman" w:cs="Times New Roman"/>
          <w:sz w:val="28"/>
          <w:szCs w:val="28"/>
        </w:rPr>
        <w:lastRenderedPageBreak/>
        <w:t>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 должен быть указан в договоре.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1.11.18. С учетом особенностей предмета закупки в договоре могут устанавливаться иные меры ответственности за нарушение его условий.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60"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38" w:name="P519"/>
      <w:bookmarkEnd w:id="38"/>
      <w:r w:rsidRPr="00874C25">
        <w:rPr>
          <w:rFonts w:ascii="Times New Roman" w:hAnsi="Times New Roman" w:cs="Times New Roman"/>
          <w:sz w:val="28"/>
          <w:szCs w:val="28"/>
        </w:rPr>
        <w:t>1.12. Реестр заключенных договоров</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1.12.1. При формировании информации и документов для реестра договоров Заказчик руководствуется </w:t>
      </w:r>
      <w:hyperlink r:id="rId61" w:history="1">
        <w:r w:rsidRPr="00874C25">
          <w:rPr>
            <w:rFonts w:ascii="Times New Roman" w:hAnsi="Times New Roman" w:cs="Times New Roman"/>
            <w:sz w:val="28"/>
            <w:szCs w:val="28"/>
          </w:rPr>
          <w:t>Постановлением</w:t>
        </w:r>
      </w:hyperlink>
      <w:r w:rsidRPr="00874C25">
        <w:rPr>
          <w:rFonts w:ascii="Times New Roman" w:hAnsi="Times New Roman" w:cs="Times New Roman"/>
          <w:sz w:val="28"/>
          <w:szCs w:val="28"/>
        </w:rPr>
        <w:t xml:space="preserve"> Правительства РФ от 31.10.2014 N 1132 "О порядке ведения реестра договоров, заключенных заказчиками по результатам закупки" и </w:t>
      </w:r>
      <w:hyperlink r:id="rId62" w:history="1">
        <w:r w:rsidRPr="00874C25">
          <w:rPr>
            <w:rFonts w:ascii="Times New Roman" w:hAnsi="Times New Roman" w:cs="Times New Roman"/>
            <w:sz w:val="28"/>
            <w:szCs w:val="28"/>
          </w:rPr>
          <w:t>Приказом</w:t>
        </w:r>
      </w:hyperlink>
      <w:r w:rsidRPr="00874C25">
        <w:rPr>
          <w:rFonts w:ascii="Times New Roman" w:hAnsi="Times New Roman" w:cs="Times New Roman"/>
          <w:sz w:val="28"/>
          <w:szCs w:val="28"/>
        </w:rPr>
        <w:t xml:space="preserve">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указанные сроки Заказчик также вносит сведения о заключенных по </w:t>
      </w:r>
      <w:r w:rsidRPr="00874C25">
        <w:rPr>
          <w:rFonts w:ascii="Times New Roman" w:hAnsi="Times New Roman" w:cs="Times New Roman"/>
          <w:sz w:val="28"/>
          <w:szCs w:val="28"/>
        </w:rPr>
        <w:lastRenderedPageBreak/>
        <w:t xml:space="preserve">итогам осуществления закупки у единственного поставщика товаров, работ, услуг, стоимость которых превышает размеры, указанные в </w:t>
      </w:r>
      <w:hyperlink w:anchor="P272" w:history="1">
        <w:r w:rsidRPr="00874C25">
          <w:rPr>
            <w:rFonts w:ascii="Times New Roman" w:hAnsi="Times New Roman" w:cs="Times New Roman"/>
            <w:sz w:val="28"/>
            <w:szCs w:val="28"/>
          </w:rPr>
          <w:t>пп. 1 п. 1.4.10</w:t>
        </w:r>
      </w:hyperlink>
      <w:r w:rsidRPr="00874C25">
        <w:rPr>
          <w:rFonts w:ascii="Times New Roman" w:hAnsi="Times New Roman" w:cs="Times New Roman"/>
          <w:sz w:val="28"/>
          <w:szCs w:val="28"/>
        </w:rPr>
        <w:t xml:space="preserve"> настоящего Положения, договорах и передает прилагаемые к ним документы в реестр договоров.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1.12.6. В реестр договоров не вносятся сведения и не передаются документы, которые в соответствии с </w:t>
      </w:r>
      <w:hyperlink r:id="rId63"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не подлежат размещению в ЕИС.</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39" w:name="P529"/>
      <w:bookmarkEnd w:id="39"/>
      <w:r w:rsidRPr="00874C25">
        <w:rPr>
          <w:rFonts w:ascii="Times New Roman" w:hAnsi="Times New Roman" w:cs="Times New Roman"/>
          <w:sz w:val="28"/>
          <w:szCs w:val="28"/>
        </w:rPr>
        <w:t>2. Закупка путем проведения открытого конкурса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40" w:name="P531"/>
      <w:bookmarkEnd w:id="40"/>
      <w:r w:rsidRPr="00874C25">
        <w:rPr>
          <w:rFonts w:ascii="Times New Roman" w:hAnsi="Times New Roman" w:cs="Times New Roman"/>
          <w:sz w:val="28"/>
          <w:szCs w:val="28"/>
        </w:rPr>
        <w:t>2.1. Открытый конкурс на право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2.1.1. 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P552" w:history="1">
        <w:r w:rsidRPr="00874C25">
          <w:rPr>
            <w:rFonts w:ascii="Times New Roman" w:hAnsi="Times New Roman" w:cs="Times New Roman"/>
            <w:sz w:val="28"/>
            <w:szCs w:val="28"/>
          </w:rPr>
          <w:t>п. 2.4</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2.1.2. Не допускается взимать с участников плату за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bookmarkStart w:id="41" w:name="P535"/>
      <w:bookmarkEnd w:id="41"/>
      <w:r w:rsidRPr="00874C25">
        <w:rPr>
          <w:rFonts w:ascii="Times New Roman" w:hAnsi="Times New Roman" w:cs="Times New Roman"/>
          <w:sz w:val="28"/>
          <w:szCs w:val="28"/>
        </w:rPr>
        <w:t xml:space="preserve">2.1.3. Заказчик размещает в ЕИС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w:t>
      </w:r>
      <w:hyperlink w:anchor="P271" w:history="1">
        <w:r w:rsidRPr="00874C25">
          <w:rPr>
            <w:rFonts w:ascii="Times New Roman" w:hAnsi="Times New Roman" w:cs="Times New Roman"/>
            <w:sz w:val="28"/>
            <w:szCs w:val="28"/>
          </w:rPr>
          <w:t>п. 1.4.10</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42" w:name="P537"/>
      <w:bookmarkEnd w:id="42"/>
      <w:r w:rsidRPr="00874C25">
        <w:rPr>
          <w:rFonts w:ascii="Times New Roman" w:hAnsi="Times New Roman" w:cs="Times New Roman"/>
          <w:sz w:val="28"/>
          <w:szCs w:val="28"/>
        </w:rPr>
        <w:t>2.2. Извещение о проведении конкурса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2.2.1. В извещении о проведении открытого конкурса должны быть указаны сведения в соответствии с </w:t>
      </w:r>
      <w:hyperlink w:anchor="P384" w:history="1">
        <w:r w:rsidRPr="00874C25">
          <w:rPr>
            <w:rFonts w:ascii="Times New Roman" w:hAnsi="Times New Roman" w:cs="Times New Roman"/>
            <w:sz w:val="28"/>
            <w:szCs w:val="28"/>
          </w:rPr>
          <w:t>п. 1.8.7</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bookmarkStart w:id="43" w:name="P541"/>
      <w:bookmarkEnd w:id="43"/>
      <w:r w:rsidRPr="00874C25">
        <w:rPr>
          <w:rFonts w:ascii="Times New Roman" w:hAnsi="Times New Roman" w:cs="Times New Roman"/>
          <w:sz w:val="28"/>
          <w:szCs w:val="28"/>
        </w:rPr>
        <w:t xml:space="preserve">2.2.3. Изменения, внесенные в извещение, размещаются Заказчиком в ЕИС не позднее трех дней со дня принятия решения о внесении таких </w:t>
      </w:r>
      <w:r w:rsidRPr="00874C25">
        <w:rPr>
          <w:rFonts w:ascii="Times New Roman" w:hAnsi="Times New Roman" w:cs="Times New Roman"/>
          <w:sz w:val="28"/>
          <w:szCs w:val="28"/>
        </w:rPr>
        <w:lastRenderedPageBreak/>
        <w:t>изменений. Изменение предмета конкурса не допускается.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535" w:history="1">
        <w:r w:rsidRPr="00874C25">
          <w:rPr>
            <w:rFonts w:ascii="Times New Roman" w:hAnsi="Times New Roman" w:cs="Times New Roman"/>
            <w:sz w:val="28"/>
            <w:szCs w:val="28"/>
          </w:rPr>
          <w:t>п. 2.1.3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44" w:name="P544"/>
      <w:bookmarkEnd w:id="44"/>
      <w:r w:rsidRPr="00874C25">
        <w:rPr>
          <w:rFonts w:ascii="Times New Roman" w:hAnsi="Times New Roman" w:cs="Times New Roman"/>
          <w:sz w:val="28"/>
          <w:szCs w:val="28"/>
        </w:rPr>
        <w:t>2.3. Конкурсная документация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2.3.1. Конкурсная документация должна содержать сведения, предусмотренные </w:t>
      </w:r>
      <w:hyperlink w:anchor="P347" w:history="1">
        <w:r w:rsidRPr="00874C25">
          <w:rPr>
            <w:rFonts w:ascii="Times New Roman" w:hAnsi="Times New Roman" w:cs="Times New Roman"/>
            <w:sz w:val="28"/>
            <w:szCs w:val="28"/>
          </w:rPr>
          <w:t>п. 1.8.2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2.3.2. Заказчик вправе предусмотреть в конкурсной документации условие о проведении переторжки в соответствии с </w:t>
      </w:r>
      <w:hyperlink w:anchor="P672" w:history="1">
        <w:r w:rsidRPr="00874C25">
          <w:rPr>
            <w:rFonts w:ascii="Times New Roman" w:hAnsi="Times New Roman" w:cs="Times New Roman"/>
            <w:sz w:val="28"/>
            <w:szCs w:val="28"/>
          </w:rPr>
          <w:t>п. 2.8</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2.3.3. К извещению, конкурсной документации должен быть приложен проект договора, являющийся их неотъемлемой частью.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2.3.5. Изменения, внесенные в конкурсную документацию, размещаются в ЕИС в порядке и сроки, указанные в </w:t>
      </w:r>
      <w:hyperlink w:anchor="P541" w:history="1">
        <w:r w:rsidRPr="00874C25">
          <w:rPr>
            <w:rFonts w:ascii="Times New Roman" w:hAnsi="Times New Roman" w:cs="Times New Roman"/>
            <w:sz w:val="28"/>
            <w:szCs w:val="28"/>
          </w:rPr>
          <w:t>п. 2.2.3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45" w:name="P552"/>
      <w:bookmarkEnd w:id="45"/>
      <w:r w:rsidRPr="00874C25">
        <w:rPr>
          <w:rFonts w:ascii="Times New Roman" w:hAnsi="Times New Roman" w:cs="Times New Roman"/>
          <w:sz w:val="28"/>
          <w:szCs w:val="28"/>
        </w:rPr>
        <w:t>2.4. Критерии оценки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bookmarkStart w:id="46" w:name="P555"/>
      <w:bookmarkEnd w:id="46"/>
      <w:r w:rsidRPr="00874C25">
        <w:rPr>
          <w:rFonts w:ascii="Times New Roman" w:hAnsi="Times New Roman" w:cs="Times New Roman"/>
          <w:sz w:val="28"/>
          <w:szCs w:val="28"/>
        </w:rPr>
        <w:t>2.4.2. Критериями оценки заявок на участие в конкурсе могут быть:</w:t>
      </w:r>
    </w:p>
    <w:p w:rsidR="00597867" w:rsidRPr="00874C25" w:rsidRDefault="00597867" w:rsidP="00B2150D">
      <w:pPr>
        <w:pStyle w:val="ConsPlusNormal"/>
        <w:ind w:firstLine="709"/>
        <w:jc w:val="both"/>
        <w:rPr>
          <w:rFonts w:ascii="Times New Roman" w:hAnsi="Times New Roman" w:cs="Times New Roman"/>
          <w:sz w:val="28"/>
          <w:szCs w:val="28"/>
        </w:rPr>
      </w:pPr>
      <w:bookmarkStart w:id="47" w:name="P556"/>
      <w:bookmarkEnd w:id="47"/>
      <w:r w:rsidRPr="00874C25">
        <w:rPr>
          <w:rFonts w:ascii="Times New Roman" w:hAnsi="Times New Roman" w:cs="Times New Roman"/>
          <w:sz w:val="28"/>
          <w:szCs w:val="28"/>
        </w:rPr>
        <w:t>1) цена;</w:t>
      </w:r>
    </w:p>
    <w:p w:rsidR="00597867" w:rsidRPr="00874C25" w:rsidRDefault="00597867" w:rsidP="00B2150D">
      <w:pPr>
        <w:pStyle w:val="ConsPlusNormal"/>
        <w:ind w:firstLine="709"/>
        <w:jc w:val="both"/>
        <w:rPr>
          <w:rFonts w:ascii="Times New Roman" w:hAnsi="Times New Roman" w:cs="Times New Roman"/>
          <w:sz w:val="28"/>
          <w:szCs w:val="28"/>
        </w:rPr>
      </w:pPr>
      <w:bookmarkStart w:id="48" w:name="P557"/>
      <w:bookmarkEnd w:id="48"/>
      <w:r w:rsidRPr="00874C25">
        <w:rPr>
          <w:rFonts w:ascii="Times New Roman" w:hAnsi="Times New Roman" w:cs="Times New Roman"/>
          <w:sz w:val="28"/>
          <w:szCs w:val="28"/>
        </w:rPr>
        <w:t>2) качественные и (или) функциональные характеристики (потребительские свойства) товара, качество работ,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49" w:name="P558"/>
      <w:bookmarkEnd w:id="49"/>
      <w:r w:rsidRPr="00874C25">
        <w:rPr>
          <w:rFonts w:ascii="Times New Roman" w:hAnsi="Times New Roman" w:cs="Times New Roman"/>
          <w:sz w:val="28"/>
          <w:szCs w:val="28"/>
        </w:rPr>
        <w:t>3) расходы на эксплуатацию товара;</w:t>
      </w:r>
    </w:p>
    <w:p w:rsidR="00597867" w:rsidRPr="00874C25" w:rsidRDefault="00597867" w:rsidP="00B2150D">
      <w:pPr>
        <w:pStyle w:val="ConsPlusNormal"/>
        <w:ind w:firstLine="709"/>
        <w:jc w:val="both"/>
        <w:rPr>
          <w:rFonts w:ascii="Times New Roman" w:hAnsi="Times New Roman" w:cs="Times New Roman"/>
          <w:sz w:val="28"/>
          <w:szCs w:val="28"/>
        </w:rPr>
      </w:pPr>
      <w:bookmarkStart w:id="50" w:name="P559"/>
      <w:bookmarkEnd w:id="50"/>
      <w:r w:rsidRPr="00874C25">
        <w:rPr>
          <w:rFonts w:ascii="Times New Roman" w:hAnsi="Times New Roman" w:cs="Times New Roman"/>
          <w:sz w:val="28"/>
          <w:szCs w:val="28"/>
        </w:rPr>
        <w:t>4) расходы на техническое обслуживание товара;</w:t>
      </w:r>
    </w:p>
    <w:p w:rsidR="00597867" w:rsidRPr="00874C25" w:rsidRDefault="00597867" w:rsidP="00B2150D">
      <w:pPr>
        <w:pStyle w:val="ConsPlusNormal"/>
        <w:ind w:firstLine="709"/>
        <w:jc w:val="both"/>
        <w:rPr>
          <w:rFonts w:ascii="Times New Roman" w:hAnsi="Times New Roman" w:cs="Times New Roman"/>
          <w:sz w:val="28"/>
          <w:szCs w:val="28"/>
        </w:rPr>
      </w:pPr>
      <w:bookmarkStart w:id="51" w:name="P560"/>
      <w:bookmarkEnd w:id="51"/>
      <w:r w:rsidRPr="00874C25">
        <w:rPr>
          <w:rFonts w:ascii="Times New Roman" w:hAnsi="Times New Roman" w:cs="Times New Roman"/>
          <w:sz w:val="28"/>
          <w:szCs w:val="28"/>
        </w:rPr>
        <w:t>5) сроки (периоды) поставки товара, выполнения работ, оказания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52" w:name="P561"/>
      <w:bookmarkEnd w:id="52"/>
      <w:r w:rsidRPr="00874C25">
        <w:rPr>
          <w:rFonts w:ascii="Times New Roman" w:hAnsi="Times New Roman" w:cs="Times New Roman"/>
          <w:sz w:val="28"/>
          <w:szCs w:val="28"/>
        </w:rPr>
        <w:t>6) срок, на который предоставляются гарантии качества товара, работ,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53" w:name="P562"/>
      <w:bookmarkEnd w:id="53"/>
      <w:r w:rsidRPr="00874C25">
        <w:rPr>
          <w:rFonts w:ascii="Times New Roman" w:hAnsi="Times New Roman" w:cs="Times New Roman"/>
          <w:sz w:val="28"/>
          <w:szCs w:val="28"/>
        </w:rPr>
        <w:t>7) деловая репутация участника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 наличие у участника закупок производственных мощностей, технологического оборудования, трудовых, финансовых и иных ресурсов, </w:t>
      </w:r>
      <w:r w:rsidRPr="00874C25">
        <w:rPr>
          <w:rFonts w:ascii="Times New Roman" w:hAnsi="Times New Roman" w:cs="Times New Roman"/>
          <w:sz w:val="28"/>
          <w:szCs w:val="28"/>
        </w:rPr>
        <w:lastRenderedPageBreak/>
        <w:t>необходимых для поставки товаров, выполнения работ, оказания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квалификация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bookmarkStart w:id="54" w:name="P565"/>
      <w:bookmarkEnd w:id="54"/>
      <w:r w:rsidRPr="00874C25">
        <w:rPr>
          <w:rFonts w:ascii="Times New Roman" w:hAnsi="Times New Roman" w:cs="Times New Roman"/>
          <w:sz w:val="28"/>
          <w:szCs w:val="28"/>
        </w:rPr>
        <w:t>10) квалификация работников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bookmarkStart w:id="55" w:name="P566"/>
      <w:bookmarkEnd w:id="55"/>
      <w:r w:rsidRPr="00874C25">
        <w:rPr>
          <w:rFonts w:ascii="Times New Roman" w:hAnsi="Times New Roman" w:cs="Times New Roman"/>
          <w:sz w:val="28"/>
          <w:szCs w:val="28"/>
        </w:rPr>
        <w:t xml:space="preserve">2.4.3. В конкурсной документации Заказчик должен указать не менее двух критериев из предусмотренных </w:t>
      </w:r>
      <w:hyperlink w:anchor="P555" w:history="1">
        <w:r w:rsidRPr="00874C25">
          <w:rPr>
            <w:rFonts w:ascii="Times New Roman" w:hAnsi="Times New Roman" w:cs="Times New Roman"/>
            <w:sz w:val="28"/>
            <w:szCs w:val="28"/>
          </w:rPr>
          <w:t>п. 2.4.2</w:t>
        </w:r>
      </w:hyperlink>
      <w:r w:rsidRPr="00874C25">
        <w:rPr>
          <w:rFonts w:ascii="Times New Roman" w:hAnsi="Times New Roman" w:cs="Times New Roman"/>
          <w:sz w:val="28"/>
          <w:szCs w:val="28"/>
        </w:rP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2.4.4. Для оценки и сопоставления заявок по критериям, указанным в </w:t>
      </w:r>
      <w:hyperlink w:anchor="P556" w:history="1">
        <w:r w:rsidRPr="00874C25">
          <w:rPr>
            <w:rFonts w:ascii="Times New Roman" w:hAnsi="Times New Roman" w:cs="Times New Roman"/>
            <w:sz w:val="28"/>
            <w:szCs w:val="28"/>
          </w:rPr>
          <w:t>пп. 1</w:t>
        </w:r>
      </w:hyperlink>
      <w:r w:rsidRPr="00874C25">
        <w:rPr>
          <w:rFonts w:ascii="Times New Roman" w:hAnsi="Times New Roman" w:cs="Times New Roman"/>
          <w:sz w:val="28"/>
          <w:szCs w:val="28"/>
        </w:rPr>
        <w:t xml:space="preserve">, </w:t>
      </w:r>
      <w:hyperlink w:anchor="P558" w:history="1">
        <w:r w:rsidRPr="00874C25">
          <w:rPr>
            <w:rFonts w:ascii="Times New Roman" w:hAnsi="Times New Roman" w:cs="Times New Roman"/>
            <w:sz w:val="28"/>
            <w:szCs w:val="28"/>
          </w:rPr>
          <w:t>3</w:t>
        </w:r>
      </w:hyperlink>
      <w:r w:rsidRPr="00874C25">
        <w:rPr>
          <w:rFonts w:ascii="Times New Roman" w:hAnsi="Times New Roman" w:cs="Times New Roman"/>
          <w:sz w:val="28"/>
          <w:szCs w:val="28"/>
        </w:rPr>
        <w:t xml:space="preserve">, </w:t>
      </w:r>
      <w:hyperlink w:anchor="P559" w:history="1">
        <w:r w:rsidRPr="00874C25">
          <w:rPr>
            <w:rFonts w:ascii="Times New Roman" w:hAnsi="Times New Roman" w:cs="Times New Roman"/>
            <w:sz w:val="28"/>
            <w:szCs w:val="28"/>
          </w:rPr>
          <w:t>4 п. 2.4.2</w:t>
        </w:r>
      </w:hyperlink>
      <w:r w:rsidRPr="00874C25">
        <w:rPr>
          <w:rFonts w:ascii="Times New Roman" w:hAnsi="Times New Roman" w:cs="Times New Roman"/>
          <w:sz w:val="28"/>
          <w:szCs w:val="28"/>
        </w:rPr>
        <w:t xml:space="preserve"> настоящего Положения, предложениям участников конкурса присваиваются баллы по следующей формуле: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ЦБi = Цmin / Цi x 100,</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где ЦБi - количество баллов по критерию;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Цmin - минимальное предложение из сделанных участниками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Цi - предложение участника, которое оценивается.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2.4.5. Для оценки и сопоставления заявок по критериям, указанным в </w:t>
      </w:r>
      <w:hyperlink w:anchor="P560" w:history="1">
        <w:r w:rsidRPr="00874C25">
          <w:rPr>
            <w:rFonts w:ascii="Times New Roman" w:hAnsi="Times New Roman" w:cs="Times New Roman"/>
            <w:sz w:val="28"/>
            <w:szCs w:val="28"/>
          </w:rPr>
          <w:t>пп. 5</w:t>
        </w:r>
      </w:hyperlink>
      <w:r w:rsidRPr="00874C25">
        <w:rPr>
          <w:rFonts w:ascii="Times New Roman" w:hAnsi="Times New Roman" w:cs="Times New Roman"/>
          <w:sz w:val="28"/>
          <w:szCs w:val="28"/>
        </w:rPr>
        <w:t xml:space="preserve">, </w:t>
      </w:r>
      <w:hyperlink w:anchor="P561" w:history="1">
        <w:r w:rsidRPr="00874C25">
          <w:rPr>
            <w:rFonts w:ascii="Times New Roman" w:hAnsi="Times New Roman" w:cs="Times New Roman"/>
            <w:sz w:val="28"/>
            <w:szCs w:val="28"/>
          </w:rPr>
          <w:t>6 п. 2.4.2</w:t>
        </w:r>
      </w:hyperlink>
      <w:r w:rsidRPr="00874C25">
        <w:rPr>
          <w:rFonts w:ascii="Times New Roman" w:hAnsi="Times New Roman" w:cs="Times New Roman"/>
          <w:sz w:val="28"/>
          <w:szCs w:val="28"/>
        </w:rPr>
        <w:t xml:space="preserve"> настоящего Положения, предложениям участников конкурса присваиваются баллы по следующей формуле: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СБi = Сmin / Сi x 100,</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где СБi - количество баллов по критерию;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Сmin - минимальное предложение из сделанных участниками;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Сi - предложение участника, которое оценивается.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2.4.6. Для оценки и сопоставления заявок по критериям, указанным в </w:t>
      </w:r>
      <w:hyperlink w:anchor="P557" w:history="1">
        <w:r w:rsidRPr="00874C25">
          <w:rPr>
            <w:rFonts w:ascii="Times New Roman" w:hAnsi="Times New Roman" w:cs="Times New Roman"/>
            <w:sz w:val="28"/>
            <w:szCs w:val="28"/>
          </w:rPr>
          <w:t>пп. 2</w:t>
        </w:r>
      </w:hyperlink>
      <w:r w:rsidRPr="00874C25">
        <w:rPr>
          <w:rFonts w:ascii="Times New Roman" w:hAnsi="Times New Roman" w:cs="Times New Roman"/>
          <w:sz w:val="28"/>
          <w:szCs w:val="28"/>
        </w:rPr>
        <w:t xml:space="preserve">, </w:t>
      </w:r>
      <w:hyperlink w:anchor="P562" w:history="1">
        <w:r w:rsidRPr="00874C25">
          <w:rPr>
            <w:rFonts w:ascii="Times New Roman" w:hAnsi="Times New Roman" w:cs="Times New Roman"/>
            <w:sz w:val="28"/>
            <w:szCs w:val="28"/>
          </w:rPr>
          <w:t>7</w:t>
        </w:r>
      </w:hyperlink>
      <w:r w:rsidRPr="00874C25">
        <w:rPr>
          <w:rFonts w:ascii="Times New Roman" w:hAnsi="Times New Roman" w:cs="Times New Roman"/>
          <w:sz w:val="28"/>
          <w:szCs w:val="28"/>
        </w:rPr>
        <w:t xml:space="preserve"> - </w:t>
      </w:r>
      <w:hyperlink w:anchor="P565" w:history="1">
        <w:r w:rsidRPr="00874C25">
          <w:rPr>
            <w:rFonts w:ascii="Times New Roman" w:hAnsi="Times New Roman" w:cs="Times New Roman"/>
            <w:sz w:val="28"/>
            <w:szCs w:val="28"/>
          </w:rPr>
          <w:t>10 п. 2.4.2</w:t>
        </w:r>
      </w:hyperlink>
      <w:r w:rsidRPr="00874C25">
        <w:rPr>
          <w:rFonts w:ascii="Times New Roman" w:hAnsi="Times New Roman" w:cs="Times New Roman"/>
          <w:sz w:val="28"/>
          <w:szCs w:val="28"/>
        </w:rPr>
        <w:t xml:space="preserve"> настоящего Положения, в конкурсной документации устанавливаются: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показатели (подкритерии), по которым будет оцениваться каждый критерий;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минимальное и максимальное количество баллов, которое может быть присвоено по каждому показателю;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правила присвоения баллов по каждому показателю. Такие правила должны исключать возможность субъективного присвоения баллов;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значимость каждого из показателей.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ПБi = Пi / Пmax x ЗП,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где ПБi - количество баллов по показателю;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Пi - предложение участника, которое оценивается;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Пmax - предложение, за которое присваивается максимальное количество баллов;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ЗП - значимость показателя.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2.4.8. Итоговое количество баллов, присваиваемых заявке по </w:t>
      </w:r>
      <w:r w:rsidRPr="00874C25">
        <w:rPr>
          <w:rFonts w:ascii="Times New Roman" w:hAnsi="Times New Roman" w:cs="Times New Roman"/>
          <w:sz w:val="28"/>
          <w:szCs w:val="28"/>
        </w:rPr>
        <w:lastRenderedPageBreak/>
        <w:t>результатам оценки и сопоставления, определяется как сумма итоговых баллов по каждому критерию.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2.4.9. Победителем конкурса признается участник, заявке которого присвоено наибольшее количество баллов.</w:t>
      </w:r>
    </w:p>
    <w:p w:rsidR="00597867" w:rsidRPr="00874C25" w:rsidRDefault="00597867" w:rsidP="00B2150D">
      <w:pPr>
        <w:pStyle w:val="ConsPlusNormal"/>
        <w:ind w:firstLine="709"/>
        <w:jc w:val="both"/>
        <w:rPr>
          <w:rFonts w:ascii="Times New Roman" w:hAnsi="Times New Roman" w:cs="Times New Roman"/>
          <w:sz w:val="28"/>
          <w:szCs w:val="28"/>
        </w:rPr>
      </w:pPr>
      <w:bookmarkStart w:id="56" w:name="P591"/>
      <w:bookmarkEnd w:id="56"/>
      <w:r w:rsidRPr="00874C25">
        <w:rPr>
          <w:rFonts w:ascii="Times New Roman" w:hAnsi="Times New Roman" w:cs="Times New Roman"/>
          <w:sz w:val="28"/>
          <w:szCs w:val="28"/>
        </w:rPr>
        <w:t xml:space="preserve">2.4.10. Порядок оценки заявок устанавливается в конкурсной документации в соответствии с </w:t>
      </w:r>
      <w:hyperlink w:anchor="P566" w:history="1">
        <w:r w:rsidRPr="00874C25">
          <w:rPr>
            <w:rFonts w:ascii="Times New Roman" w:hAnsi="Times New Roman" w:cs="Times New Roman"/>
            <w:sz w:val="28"/>
            <w:szCs w:val="28"/>
          </w:rPr>
          <w:t>п. п. 2.4.3</w:t>
        </w:r>
      </w:hyperlink>
      <w:r w:rsidRPr="00874C25">
        <w:rPr>
          <w:rFonts w:ascii="Times New Roman" w:hAnsi="Times New Roman" w:cs="Times New Roman"/>
          <w:sz w:val="28"/>
          <w:szCs w:val="28"/>
        </w:rPr>
        <w:t xml:space="preserve"> - </w:t>
      </w:r>
      <w:hyperlink w:anchor="P591" w:history="1">
        <w:r w:rsidRPr="00874C25">
          <w:rPr>
            <w:rFonts w:ascii="Times New Roman" w:hAnsi="Times New Roman" w:cs="Times New Roman"/>
            <w:sz w:val="28"/>
            <w:szCs w:val="28"/>
          </w:rPr>
          <w:t>2.4.10</w:t>
        </w:r>
      </w:hyperlink>
      <w:r w:rsidRPr="00874C25">
        <w:rPr>
          <w:rFonts w:ascii="Times New Roman" w:hAnsi="Times New Roman" w:cs="Times New Roman"/>
          <w:sz w:val="28"/>
          <w:szCs w:val="28"/>
        </w:rPr>
        <w:t xml:space="preserve"> настоящего Положения. Он должен позволять однозначно и объективно выявить лучшие из предложенных участниками условия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57" w:name="P593"/>
      <w:bookmarkEnd w:id="57"/>
      <w:r w:rsidRPr="00874C25">
        <w:rPr>
          <w:rFonts w:ascii="Times New Roman" w:hAnsi="Times New Roman" w:cs="Times New Roman"/>
          <w:sz w:val="28"/>
          <w:szCs w:val="28"/>
        </w:rPr>
        <w:t>2.5. Порядок подачи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2.5.1. 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2.5.3. Заявка на участие в конкурсе должна включать: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копии учредительных документов участника закупок (для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копии документов, удостоверяющих личность (для физических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документ, подтверждающий полномочия лица осуществлять действия от имени участника закупок - юридического лица (копию решения </w:t>
      </w:r>
      <w:r w:rsidRPr="00874C25">
        <w:rPr>
          <w:rFonts w:ascii="Times New Roman" w:hAnsi="Times New Roman" w:cs="Times New Roman"/>
          <w:sz w:val="28"/>
          <w:szCs w:val="28"/>
        </w:rPr>
        <w:lastRenderedPageBreak/>
        <w:t>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документ, декларирующий следующее: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64"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об административных правонарушениях;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65"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и </w:t>
      </w:r>
      <w:hyperlink r:id="rId66"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10) документы (их копии), подтверждающие соответствие участника </w:t>
      </w:r>
      <w:r w:rsidRPr="00874C25">
        <w:rPr>
          <w:rFonts w:ascii="Times New Roman" w:hAnsi="Times New Roman" w:cs="Times New Roman"/>
          <w:sz w:val="28"/>
          <w:szCs w:val="28"/>
        </w:rPr>
        <w:lastRenderedPageBreak/>
        <w:t>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другие документы в соответствии с требованиями настоящего Положения и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2.5.4. Заявка на участие в конкурсе может содержать: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2.5.7. Заказчик, принявший заявку на участие в конкурсе, обязан обеспечить целостность конверта с ней и конфиденциальность содержащихся </w:t>
      </w:r>
      <w:r w:rsidRPr="00874C25">
        <w:rPr>
          <w:rFonts w:ascii="Times New Roman" w:hAnsi="Times New Roman" w:cs="Times New Roman"/>
          <w:sz w:val="28"/>
          <w:szCs w:val="28"/>
        </w:rPr>
        <w:lastRenderedPageBreak/>
        <w:t>в заявке сведений до вскрытия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названном журнале указываются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регистрационный номер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дата и время поступления конверта с заявкой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способ подачи заявки на участие в закупке (лично,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состояние конверта с заявкой: наличие либо отсутствие повреждений, признаков вскрытия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Факт подачи заявки заверяется в журнале подписью секретаря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2.5.10.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58" w:name="P635"/>
      <w:bookmarkEnd w:id="58"/>
      <w:r w:rsidRPr="00874C25">
        <w:rPr>
          <w:rFonts w:ascii="Times New Roman" w:hAnsi="Times New Roman" w:cs="Times New Roman"/>
          <w:sz w:val="28"/>
          <w:szCs w:val="28"/>
        </w:rPr>
        <w:t>2.6. Порядок вскрытия конвертов с заявками</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 xml:space="preserve"> настоящего Положения, а также следующую информацию: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и номер конкурса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номер каждой поступившей заявки, присвоенный секретарем комиссии по закупкам при ее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 состояние каждого конверта с заявкой: наличие либо отсутствие </w:t>
      </w:r>
      <w:r w:rsidRPr="00874C25">
        <w:rPr>
          <w:rFonts w:ascii="Times New Roman" w:hAnsi="Times New Roman" w:cs="Times New Roman"/>
          <w:sz w:val="28"/>
          <w:szCs w:val="28"/>
        </w:rPr>
        <w:lastRenderedPageBreak/>
        <w:t>повреждений, признаков вскрытия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почтовый адрес, контактный телефон каждого участника закупки, конверт с заявкой которого вскрывается;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наличие в заявке предусмотренных настоящим Положением и конкурсной документацией сведений и документов, необходимых для допуска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w:anchor="P556" w:history="1">
        <w:r w:rsidRPr="00874C25">
          <w:rPr>
            <w:rFonts w:ascii="Times New Roman" w:hAnsi="Times New Roman" w:cs="Times New Roman"/>
            <w:sz w:val="28"/>
            <w:szCs w:val="28"/>
          </w:rPr>
          <w:t>пп. 1</w:t>
        </w:r>
      </w:hyperlink>
      <w:r w:rsidRPr="00874C25">
        <w:rPr>
          <w:rFonts w:ascii="Times New Roman" w:hAnsi="Times New Roman" w:cs="Times New Roman"/>
          <w:sz w:val="28"/>
          <w:szCs w:val="28"/>
        </w:rPr>
        <w:t xml:space="preserve">, </w:t>
      </w:r>
      <w:hyperlink w:anchor="P558" w:history="1">
        <w:r w:rsidRPr="00874C25">
          <w:rPr>
            <w:rFonts w:ascii="Times New Roman" w:hAnsi="Times New Roman" w:cs="Times New Roman"/>
            <w:sz w:val="28"/>
            <w:szCs w:val="28"/>
          </w:rPr>
          <w:t>3</w:t>
        </w:r>
      </w:hyperlink>
      <w:r w:rsidRPr="00874C25">
        <w:rPr>
          <w:rFonts w:ascii="Times New Roman" w:hAnsi="Times New Roman" w:cs="Times New Roman"/>
          <w:sz w:val="28"/>
          <w:szCs w:val="28"/>
        </w:rPr>
        <w:t xml:space="preserve"> - </w:t>
      </w:r>
      <w:hyperlink w:anchor="P561" w:history="1">
        <w:r w:rsidRPr="00874C25">
          <w:rPr>
            <w:rFonts w:ascii="Times New Roman" w:hAnsi="Times New Roman" w:cs="Times New Roman"/>
            <w:sz w:val="28"/>
            <w:szCs w:val="28"/>
          </w:rPr>
          <w:t>6 п. 2.4.2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59" w:name="P655"/>
      <w:bookmarkEnd w:id="59"/>
      <w:r w:rsidRPr="00874C25">
        <w:rPr>
          <w:rFonts w:ascii="Times New Roman" w:hAnsi="Times New Roman" w:cs="Times New Roman"/>
          <w:sz w:val="28"/>
          <w:szCs w:val="28"/>
        </w:rPr>
        <w:t>2.7. Порядок рассмотрения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2.7.2. Комиссия по закупкам рассматривает заявки участников в месте и в день, указанные в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2.7.3. По результатам рассмотрения заявок комиссия по закупкам </w:t>
      </w:r>
      <w:r w:rsidRPr="00874C25">
        <w:rPr>
          <w:rFonts w:ascii="Times New Roman" w:hAnsi="Times New Roman" w:cs="Times New Roman"/>
          <w:sz w:val="28"/>
          <w:szCs w:val="28"/>
        </w:rPr>
        <w:lastRenderedPageBreak/>
        <w:t>принимает решение о допуске участника закупки к участию в конкурсе или об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2.7.6. Протокол должен содержать сведения, указанные в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и номер конкурса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перечень всех участников конкурса, заявки которых были рассмотрены, с указанием номеров заявок, присвоенных секретарем комиссии по закупкам при их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2.7.8. Протокол рассмотрения заявок на участие в конкурсе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0" w:name="P672"/>
      <w:bookmarkEnd w:id="60"/>
      <w:r w:rsidRPr="00874C25">
        <w:rPr>
          <w:rFonts w:ascii="Times New Roman" w:hAnsi="Times New Roman" w:cs="Times New Roman"/>
          <w:sz w:val="28"/>
          <w:szCs w:val="28"/>
        </w:rPr>
        <w:t>2.8. Порядок проведения переторжки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2.8.3. В ходе проведения переторжки участники конкурса имеют право </w:t>
      </w:r>
      <w:r w:rsidRPr="00874C25">
        <w:rPr>
          <w:rFonts w:ascii="Times New Roman" w:hAnsi="Times New Roman" w:cs="Times New Roman"/>
          <w:sz w:val="28"/>
          <w:szCs w:val="28"/>
        </w:rPr>
        <w:lastRenderedPageBreak/>
        <w:t>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2.8.5. В протоколе переторжки указываются сведения из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сведения о месте, дате, времени проведения переторжки;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наименование и предмет конкурса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номер заявки, присвоенный секретарем комиссии по закупкам при ее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изменения, которые внесены в ранее представленные сведения и документы, соответствующие критериям оценки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1" w:name="P687"/>
      <w:bookmarkEnd w:id="61"/>
      <w:r w:rsidRPr="00874C25">
        <w:rPr>
          <w:rFonts w:ascii="Times New Roman" w:hAnsi="Times New Roman" w:cs="Times New Roman"/>
          <w:sz w:val="28"/>
          <w:szCs w:val="28"/>
        </w:rPr>
        <w:t>2.9. Оценка и сопоставление заявок на участие в конкурсе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2.9.2. Оценка и сопоставление заявок проводятся в месте, в день и время, определенные в конкурсной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2.9.4. По результатам оценки и сопоставления заявок, допущенных к участию в конкурсе, комиссия по закупкам на основании установленных </w:t>
      </w:r>
      <w:r w:rsidRPr="00874C25">
        <w:rPr>
          <w:rFonts w:ascii="Times New Roman" w:hAnsi="Times New Roman" w:cs="Times New Roman"/>
          <w:sz w:val="28"/>
          <w:szCs w:val="28"/>
        </w:rPr>
        <w:lastRenderedPageBreak/>
        <w:t xml:space="preserve">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hyperlink w:anchor="P333" w:history="1">
        <w:r w:rsidRPr="00874C25">
          <w:rPr>
            <w:rFonts w:ascii="Times New Roman" w:hAnsi="Times New Roman" w:cs="Times New Roman"/>
            <w:sz w:val="28"/>
            <w:szCs w:val="28"/>
          </w:rPr>
          <w:t>п. 1.7.4</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конкурса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перечень участников конкурса, заявки которых оценивались и сопоставлялись, с указанием номеров, присвоенных заявкам секретарем комиссии по закупкам при их получении, с указанием даты и времени их регистрации.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2.9.7. Если Заказчик при проведении конкурса установил приоритет в соответствии с </w:t>
      </w:r>
      <w:hyperlink w:anchor="P409" w:history="1">
        <w:r w:rsidRPr="00874C25">
          <w:rPr>
            <w:rFonts w:ascii="Times New Roman" w:hAnsi="Times New Roman" w:cs="Times New Roman"/>
            <w:sz w:val="28"/>
            <w:szCs w:val="28"/>
          </w:rPr>
          <w:t>п. п. 1.8.19</w:t>
        </w:r>
      </w:hyperlink>
      <w:r w:rsidRPr="00874C25">
        <w:rPr>
          <w:rFonts w:ascii="Times New Roman" w:hAnsi="Times New Roman" w:cs="Times New Roman"/>
          <w:sz w:val="28"/>
          <w:szCs w:val="28"/>
        </w:rPr>
        <w:t xml:space="preserve"> - </w:t>
      </w:r>
      <w:hyperlink w:anchor="P416" w:history="1">
        <w:r w:rsidRPr="00874C25">
          <w:rPr>
            <w:rFonts w:ascii="Times New Roman" w:hAnsi="Times New Roman" w:cs="Times New Roman"/>
            <w:sz w:val="28"/>
            <w:szCs w:val="28"/>
          </w:rPr>
          <w:t>1.8.21</w:t>
        </w:r>
      </w:hyperlink>
      <w:r w:rsidRPr="00874C25">
        <w:rPr>
          <w:rFonts w:ascii="Times New Roman" w:hAnsi="Times New Roman" w:cs="Times New Roman"/>
          <w:sz w:val="28"/>
          <w:szCs w:val="28"/>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2" w:name="P700"/>
      <w:bookmarkEnd w:id="62"/>
      <w:r w:rsidRPr="00874C25">
        <w:rPr>
          <w:rFonts w:ascii="Times New Roman" w:hAnsi="Times New Roman" w:cs="Times New Roman"/>
          <w:sz w:val="28"/>
          <w:szCs w:val="28"/>
        </w:rPr>
        <w:t>3. Закупка путем проведения открытого аукциона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3" w:name="P702"/>
      <w:bookmarkEnd w:id="63"/>
      <w:r w:rsidRPr="00874C25">
        <w:rPr>
          <w:rFonts w:ascii="Times New Roman" w:hAnsi="Times New Roman" w:cs="Times New Roman"/>
          <w:sz w:val="28"/>
          <w:szCs w:val="28"/>
        </w:rPr>
        <w:t>3.1. Открытый аукцион на право заключения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3.1.1. 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3.1.2. Не допускается взимать с участников плату за участие в аукционе.</w:t>
      </w:r>
    </w:p>
    <w:p w:rsidR="00597867" w:rsidRPr="00874C25" w:rsidRDefault="00597867" w:rsidP="00B2150D">
      <w:pPr>
        <w:pStyle w:val="ConsPlusNormal"/>
        <w:ind w:firstLine="709"/>
        <w:jc w:val="both"/>
        <w:rPr>
          <w:rFonts w:ascii="Times New Roman" w:hAnsi="Times New Roman" w:cs="Times New Roman"/>
          <w:sz w:val="28"/>
          <w:szCs w:val="28"/>
        </w:rPr>
      </w:pPr>
      <w:bookmarkStart w:id="64" w:name="P706"/>
      <w:bookmarkEnd w:id="64"/>
      <w:r w:rsidRPr="00874C25">
        <w:rPr>
          <w:rFonts w:ascii="Times New Roman" w:hAnsi="Times New Roman" w:cs="Times New Roman"/>
          <w:sz w:val="28"/>
          <w:szCs w:val="28"/>
        </w:rPr>
        <w:t xml:space="preserve">3.1.3. Заказчик размещает в ЕИС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w:anchor="P271" w:history="1">
        <w:r w:rsidRPr="00874C25">
          <w:rPr>
            <w:rFonts w:ascii="Times New Roman" w:hAnsi="Times New Roman" w:cs="Times New Roman"/>
            <w:sz w:val="28"/>
            <w:szCs w:val="28"/>
          </w:rPr>
          <w:t xml:space="preserve">п. </w:t>
        </w:r>
        <w:r w:rsidRPr="00874C25">
          <w:rPr>
            <w:rFonts w:ascii="Times New Roman" w:hAnsi="Times New Roman" w:cs="Times New Roman"/>
            <w:sz w:val="28"/>
            <w:szCs w:val="28"/>
          </w:rPr>
          <w:lastRenderedPageBreak/>
          <w:t>1.4.10</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5" w:name="P708"/>
      <w:bookmarkEnd w:id="65"/>
      <w:r w:rsidRPr="00874C25">
        <w:rPr>
          <w:rFonts w:ascii="Times New Roman" w:hAnsi="Times New Roman" w:cs="Times New Roman"/>
          <w:sz w:val="28"/>
          <w:szCs w:val="28"/>
        </w:rPr>
        <w:t>3.2. Извещение о проведении аукциона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3.2.1. В извещении о проведении аукциона должны быть указаны сведения в соответствии с </w:t>
      </w:r>
      <w:hyperlink w:anchor="P384" w:history="1">
        <w:r w:rsidRPr="00874C25">
          <w:rPr>
            <w:rFonts w:ascii="Times New Roman" w:hAnsi="Times New Roman" w:cs="Times New Roman"/>
            <w:sz w:val="28"/>
            <w:szCs w:val="28"/>
          </w:rPr>
          <w:t>п. 1.8.7</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bookmarkStart w:id="66" w:name="P712"/>
      <w:bookmarkEnd w:id="66"/>
      <w:r w:rsidRPr="00874C25">
        <w:rPr>
          <w:rFonts w:ascii="Times New Roman" w:hAnsi="Times New Roman" w:cs="Times New Roman"/>
          <w:sz w:val="28"/>
          <w:szCs w:val="28"/>
        </w:rPr>
        <w:t>3.2.3.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706" w:history="1">
        <w:r w:rsidRPr="00874C25">
          <w:rPr>
            <w:rFonts w:ascii="Times New Roman" w:hAnsi="Times New Roman" w:cs="Times New Roman"/>
            <w:sz w:val="28"/>
            <w:szCs w:val="28"/>
          </w:rPr>
          <w:t>п. 3.1.3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7" w:name="P715"/>
      <w:bookmarkEnd w:id="67"/>
      <w:r w:rsidRPr="00874C25">
        <w:rPr>
          <w:rFonts w:ascii="Times New Roman" w:hAnsi="Times New Roman" w:cs="Times New Roman"/>
          <w:sz w:val="28"/>
          <w:szCs w:val="28"/>
        </w:rPr>
        <w:t>3.3. Аукционная документация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3.3.1. Аукционная документация должна содержать сведения, предусмотренные </w:t>
      </w:r>
      <w:hyperlink w:anchor="P347" w:history="1">
        <w:r w:rsidRPr="00874C25">
          <w:rPr>
            <w:rFonts w:ascii="Times New Roman" w:hAnsi="Times New Roman" w:cs="Times New Roman"/>
            <w:sz w:val="28"/>
            <w:szCs w:val="28"/>
          </w:rPr>
          <w:t>п. 1.8.2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3.3.2. К извещению, аукционной документации должен быть приложен проект договора, являющийся их неотъемлемой частью.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3.3.4. Изменения, вносимые в аукционную документацию, размещаются Заказчиком в ЕИС в порядке и сроки, указанные в </w:t>
      </w:r>
      <w:hyperlink w:anchor="P712" w:history="1">
        <w:r w:rsidRPr="00874C25">
          <w:rPr>
            <w:rFonts w:ascii="Times New Roman" w:hAnsi="Times New Roman" w:cs="Times New Roman"/>
            <w:sz w:val="28"/>
            <w:szCs w:val="28"/>
          </w:rPr>
          <w:t>п. 3.2.3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706" w:history="1">
        <w:r w:rsidRPr="00874C25">
          <w:rPr>
            <w:rFonts w:ascii="Times New Roman" w:hAnsi="Times New Roman" w:cs="Times New Roman"/>
            <w:sz w:val="28"/>
            <w:szCs w:val="28"/>
          </w:rPr>
          <w:t>п. 3.1.3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8" w:name="P723"/>
      <w:bookmarkEnd w:id="68"/>
      <w:r w:rsidRPr="00874C25">
        <w:rPr>
          <w:rFonts w:ascii="Times New Roman" w:hAnsi="Times New Roman" w:cs="Times New Roman"/>
          <w:sz w:val="28"/>
          <w:szCs w:val="28"/>
        </w:rPr>
        <w:t>3.4. Порядок подачи заявок на участие в аукционе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3.4.1. 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3.4.2.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3.4.3. Заявка на участие в аукционе должна включать: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копии учредительных документов участника закупок (для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копии документов, удостоверяющих личность (для физических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w:t>
      </w:r>
      <w:r w:rsidRPr="00874C25">
        <w:rPr>
          <w:rFonts w:ascii="Times New Roman" w:hAnsi="Times New Roman" w:cs="Times New Roman"/>
          <w:sz w:val="28"/>
          <w:szCs w:val="28"/>
        </w:rPr>
        <w:lastRenderedPageBreak/>
        <w:t>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документ, декларирующий следующее: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67"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об административных правонарушениях;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68"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и </w:t>
      </w:r>
      <w:hyperlink r:id="rId69"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согласие на поставку товаров, выполнение работ, оказание услуг в соответствии с условиями, установленными аукционной документацией;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13) другие документы в соответствии с требованиями настоящего Положения и аукционной документации.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3.4.4. Заявка на участие в аукционе может содержать: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дополнительные документы и сведения по усмотрению участника;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3.4.8.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названном журнале указываются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регистрационный номер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дата и время поступления конверта с заявкой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способ подачи заявки (лично,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состояние конверта с заявкой: наличие либо отсутствие повреждений, признаков вскрытия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Факт подачи заявки заверяется в журнале подписью секретаря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3.4.10. По требованию участника аукциона секретарь комиссии может выдать расписку в получении конверта с заявкой на участие в аукционе с </w:t>
      </w:r>
      <w:r w:rsidRPr="00874C25">
        <w:rPr>
          <w:rFonts w:ascii="Times New Roman" w:hAnsi="Times New Roman" w:cs="Times New Roman"/>
          <w:sz w:val="28"/>
          <w:szCs w:val="28"/>
        </w:rPr>
        <w:lastRenderedPageBreak/>
        <w:t>указанием состояния такого конверта, даты, времени его получения, регистрационного номера заявки.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69" w:name="P764"/>
      <w:bookmarkEnd w:id="69"/>
      <w:r w:rsidRPr="00874C25">
        <w:rPr>
          <w:rFonts w:ascii="Times New Roman" w:hAnsi="Times New Roman" w:cs="Times New Roman"/>
          <w:sz w:val="28"/>
          <w:szCs w:val="28"/>
        </w:rPr>
        <w:t>3.5. Порядок рассмотрения заявок на участие в аукционе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3.5.2. Заявки на участие в аукционе, полученные после истечения срока их приема, не рассматриваются и не возвращаются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3.5.5. По результатам рассмотрения заявок составляется протокол.</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3.5.7. Протокол должен содержать сведения, указанные в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аукциона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перечень всех участников аукциона, заявки которых были рассмотрены, с указанием номеров заявок, присвоенных секретарем комиссии по закупкам при их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информацию о наличии описи документов, входящих в состав заявки, о ее соответствии содержащимся в заявке документам;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 решение о допуске участника закупки к участию в аукционе или об </w:t>
      </w:r>
      <w:r w:rsidRPr="00874C25">
        <w:rPr>
          <w:rFonts w:ascii="Times New Roman" w:hAnsi="Times New Roman" w:cs="Times New Roman"/>
          <w:sz w:val="28"/>
          <w:szCs w:val="28"/>
        </w:rPr>
        <w:lastRenderedPageBreak/>
        <w:t>отказе в допуске, обоснование такого решения с указанием сведений о решении каждого члена комиссии о допуске или об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3.5.10. Протокол рассмотрения заявок на участие в аукционе размещается в ЕИС не позднее дня, следующего за днем его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0" w:name="P786"/>
      <w:bookmarkEnd w:id="70"/>
      <w:r w:rsidRPr="00874C25">
        <w:rPr>
          <w:rFonts w:ascii="Times New Roman" w:hAnsi="Times New Roman" w:cs="Times New Roman"/>
          <w:sz w:val="28"/>
          <w:szCs w:val="28"/>
        </w:rPr>
        <w:t>3.6. Порядок проведения аукциона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3.6.3. Секретарь комиссии по закупкам ведет протокол проведения аукциона. Кроме того, он может осуществлять аудиозапись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3.6.4.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597867" w:rsidRPr="00874C25" w:rsidRDefault="00597867" w:rsidP="00B2150D">
      <w:pPr>
        <w:pStyle w:val="ConsPlusNormal"/>
        <w:ind w:firstLine="709"/>
        <w:jc w:val="both"/>
        <w:rPr>
          <w:rFonts w:ascii="Times New Roman" w:hAnsi="Times New Roman" w:cs="Times New Roman"/>
          <w:sz w:val="28"/>
          <w:szCs w:val="28"/>
        </w:rPr>
      </w:pPr>
      <w:bookmarkStart w:id="71" w:name="P793"/>
      <w:bookmarkEnd w:id="71"/>
      <w:r w:rsidRPr="00874C25">
        <w:rPr>
          <w:rFonts w:ascii="Times New Roman" w:hAnsi="Times New Roman" w:cs="Times New Roman"/>
          <w:sz w:val="28"/>
          <w:szCs w:val="28"/>
        </w:rPr>
        <w:t xml:space="preserve">3.6.5. "Шаг аукциона" устанавливается в размере 5 процентов от </w:t>
      </w:r>
      <w:r w:rsidRPr="00874C25">
        <w:rPr>
          <w:rFonts w:ascii="Times New Roman" w:hAnsi="Times New Roman" w:cs="Times New Roman"/>
          <w:sz w:val="28"/>
          <w:szCs w:val="28"/>
        </w:rPr>
        <w:lastRenderedPageBreak/>
        <w:t>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3.6.6. Аукцион проводится в следующем порядке: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w:t>
      </w:r>
      <w:hyperlink w:anchor="P793" w:history="1">
        <w:r w:rsidRPr="00874C25">
          <w:rPr>
            <w:rFonts w:ascii="Times New Roman" w:hAnsi="Times New Roman" w:cs="Times New Roman"/>
            <w:sz w:val="28"/>
            <w:szCs w:val="28"/>
          </w:rPr>
          <w:t>п. 3.6.5</w:t>
        </w:r>
      </w:hyperlink>
      <w:r w:rsidRPr="00874C25">
        <w:rPr>
          <w:rFonts w:ascii="Times New Roman" w:hAnsi="Times New Roman" w:cs="Times New Roman"/>
          <w:sz w:val="28"/>
          <w:szCs w:val="28"/>
        </w:rPr>
        <w:t xml:space="preserve">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597867" w:rsidRPr="00874C25" w:rsidRDefault="00597867" w:rsidP="00B2150D">
      <w:pPr>
        <w:pStyle w:val="ConsPlusNormal"/>
        <w:ind w:firstLine="709"/>
        <w:jc w:val="both"/>
        <w:rPr>
          <w:rFonts w:ascii="Times New Roman" w:hAnsi="Times New Roman" w:cs="Times New Roman"/>
          <w:sz w:val="28"/>
          <w:szCs w:val="28"/>
        </w:rPr>
      </w:pPr>
      <w:bookmarkStart w:id="72" w:name="P800"/>
      <w:bookmarkEnd w:id="72"/>
      <w:r w:rsidRPr="00874C25">
        <w:rPr>
          <w:rFonts w:ascii="Times New Roman" w:hAnsi="Times New Roman" w:cs="Times New Roman"/>
          <w:sz w:val="28"/>
          <w:szCs w:val="28"/>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3.6.8. Если при осуществлении аукциона Заказчик установил приоритет в соответствии с </w:t>
      </w:r>
      <w:hyperlink w:anchor="P409" w:history="1">
        <w:r w:rsidRPr="00874C25">
          <w:rPr>
            <w:rFonts w:ascii="Times New Roman" w:hAnsi="Times New Roman" w:cs="Times New Roman"/>
            <w:sz w:val="28"/>
            <w:szCs w:val="28"/>
          </w:rPr>
          <w:t>п. п. 1.8.19</w:t>
        </w:r>
      </w:hyperlink>
      <w:r w:rsidRPr="00874C25">
        <w:rPr>
          <w:rFonts w:ascii="Times New Roman" w:hAnsi="Times New Roman" w:cs="Times New Roman"/>
          <w:sz w:val="28"/>
          <w:szCs w:val="28"/>
        </w:rPr>
        <w:t xml:space="preserve"> - </w:t>
      </w:r>
      <w:hyperlink w:anchor="P416" w:history="1">
        <w:r w:rsidRPr="00874C25">
          <w:rPr>
            <w:rFonts w:ascii="Times New Roman" w:hAnsi="Times New Roman" w:cs="Times New Roman"/>
            <w:sz w:val="28"/>
            <w:szCs w:val="28"/>
          </w:rPr>
          <w:t>1.8.21</w:t>
        </w:r>
      </w:hyperlink>
      <w:r w:rsidRPr="00874C25">
        <w:rPr>
          <w:rFonts w:ascii="Times New Roman" w:hAnsi="Times New Roman" w:cs="Times New Roman"/>
          <w:sz w:val="28"/>
          <w:szCs w:val="28"/>
        </w:rPr>
        <w:t xml:space="preserve">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3.6.9. Если при проведении аукциона Заказчик установил приоритет в соответствии с </w:t>
      </w:r>
      <w:hyperlink w:anchor="P409" w:history="1">
        <w:r w:rsidRPr="00874C25">
          <w:rPr>
            <w:rFonts w:ascii="Times New Roman" w:hAnsi="Times New Roman" w:cs="Times New Roman"/>
            <w:sz w:val="28"/>
            <w:szCs w:val="28"/>
          </w:rPr>
          <w:t>п. п. 1.8.19</w:t>
        </w:r>
      </w:hyperlink>
      <w:r w:rsidRPr="00874C25">
        <w:rPr>
          <w:rFonts w:ascii="Times New Roman" w:hAnsi="Times New Roman" w:cs="Times New Roman"/>
          <w:sz w:val="28"/>
          <w:szCs w:val="28"/>
        </w:rPr>
        <w:t xml:space="preserve"> - </w:t>
      </w:r>
      <w:hyperlink w:anchor="P416" w:history="1">
        <w:r w:rsidRPr="00874C25">
          <w:rPr>
            <w:rFonts w:ascii="Times New Roman" w:hAnsi="Times New Roman" w:cs="Times New Roman"/>
            <w:sz w:val="28"/>
            <w:szCs w:val="28"/>
          </w:rPr>
          <w:t>1.8.21</w:t>
        </w:r>
      </w:hyperlink>
      <w:r w:rsidRPr="00874C25">
        <w:rPr>
          <w:rFonts w:ascii="Times New Roman" w:hAnsi="Times New Roman" w:cs="Times New Roman"/>
          <w:sz w:val="28"/>
          <w:szCs w:val="28"/>
        </w:rPr>
        <w:t xml:space="preserve"> настоящего Положения и победитель аукциона в случае, указанном в </w:t>
      </w:r>
      <w:hyperlink w:anchor="P800" w:history="1">
        <w:r w:rsidRPr="00874C25">
          <w:rPr>
            <w:rFonts w:ascii="Times New Roman" w:hAnsi="Times New Roman" w:cs="Times New Roman"/>
            <w:sz w:val="28"/>
            <w:szCs w:val="28"/>
          </w:rPr>
          <w:t>п. 3.6.7</w:t>
        </w:r>
      </w:hyperlink>
      <w:r w:rsidRPr="00874C25">
        <w:rPr>
          <w:rFonts w:ascii="Times New Roman" w:hAnsi="Times New Roman" w:cs="Times New Roman"/>
          <w:sz w:val="28"/>
          <w:szCs w:val="28"/>
        </w:rPr>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3.6.10. Протокол проведения аукциона должен содержать сведения, указанные в </w:t>
      </w:r>
      <w:hyperlink w:anchor="P333" w:history="1">
        <w:r w:rsidRPr="00874C25">
          <w:rPr>
            <w:rFonts w:ascii="Times New Roman" w:hAnsi="Times New Roman" w:cs="Times New Roman"/>
            <w:sz w:val="28"/>
            <w:szCs w:val="28"/>
          </w:rPr>
          <w:t>п. 1.7.4</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аукциона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начальную (максимальную) цену договора (цену лота);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последнее и предпоследнее предложения о цене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3.6.12. Протокол проведения аукциона размещается Заказчиком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3.6.13.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3" w:name="P815"/>
      <w:bookmarkEnd w:id="73"/>
      <w:r w:rsidRPr="00874C25">
        <w:rPr>
          <w:rFonts w:ascii="Times New Roman" w:hAnsi="Times New Roman" w:cs="Times New Roman"/>
          <w:sz w:val="28"/>
          <w:szCs w:val="28"/>
        </w:rPr>
        <w:t>4. Закупка путем проведения открытого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4" w:name="P817"/>
      <w:bookmarkEnd w:id="74"/>
      <w:r w:rsidRPr="00874C25">
        <w:rPr>
          <w:rFonts w:ascii="Times New Roman" w:hAnsi="Times New Roman" w:cs="Times New Roman"/>
          <w:sz w:val="28"/>
          <w:szCs w:val="28"/>
        </w:rPr>
        <w:t>4.1. Открытый запрос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4.1.1. Открытый запрос предложений (далее - запрос предложений) - открытая конкурентная процедура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проводить конкурс нецелесообразно или невозможно ввиду срочной необходимости в удовлетворении потребностей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Заказчик планирует заключить договор в целях проведения научных исследований, экспериментов, разработок;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Заказчик планирует заключить кредитный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4.1.3. Отбор предложений осуществляется на основании критериев, указанных в документации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597867" w:rsidRPr="00874C25" w:rsidRDefault="00597867" w:rsidP="00B2150D">
      <w:pPr>
        <w:pStyle w:val="ConsPlusNormal"/>
        <w:ind w:firstLine="709"/>
        <w:jc w:val="both"/>
        <w:rPr>
          <w:rFonts w:ascii="Times New Roman" w:hAnsi="Times New Roman" w:cs="Times New Roman"/>
          <w:sz w:val="28"/>
          <w:szCs w:val="28"/>
        </w:rPr>
      </w:pPr>
      <w:bookmarkStart w:id="75" w:name="P826"/>
      <w:bookmarkEnd w:id="75"/>
      <w:r w:rsidRPr="00874C25">
        <w:rPr>
          <w:rFonts w:ascii="Times New Roman" w:hAnsi="Times New Roman" w:cs="Times New Roman"/>
          <w:sz w:val="28"/>
          <w:szCs w:val="28"/>
        </w:rPr>
        <w:t xml:space="preserve">4.1.5. Заказчик размещает в ЕИС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hyperlink w:anchor="P271" w:history="1">
        <w:r w:rsidRPr="00874C25">
          <w:rPr>
            <w:rFonts w:ascii="Times New Roman" w:hAnsi="Times New Roman" w:cs="Times New Roman"/>
            <w:sz w:val="28"/>
            <w:szCs w:val="28"/>
          </w:rPr>
          <w:t>п. 1.4.10</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4.1.6. Решение об отказе от проведения запроса предложений размещается в ЕИС в день принятия такого решения.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6" w:name="P829"/>
      <w:bookmarkEnd w:id="76"/>
      <w:r w:rsidRPr="00874C25">
        <w:rPr>
          <w:rFonts w:ascii="Times New Roman" w:hAnsi="Times New Roman" w:cs="Times New Roman"/>
          <w:sz w:val="28"/>
          <w:szCs w:val="28"/>
        </w:rPr>
        <w:t>4.2. Извещение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384" w:history="1">
        <w:r w:rsidRPr="00874C25">
          <w:rPr>
            <w:rFonts w:ascii="Times New Roman" w:hAnsi="Times New Roman" w:cs="Times New Roman"/>
            <w:sz w:val="28"/>
            <w:szCs w:val="28"/>
          </w:rPr>
          <w:t>п. 1.8.7</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К извещению о запросе предложений должен прилагаться проект договора, являющийся неотъемлемой частью извещения.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826" w:history="1">
        <w:r w:rsidRPr="00874C25">
          <w:rPr>
            <w:rFonts w:ascii="Times New Roman" w:hAnsi="Times New Roman" w:cs="Times New Roman"/>
            <w:sz w:val="28"/>
            <w:szCs w:val="28"/>
          </w:rPr>
          <w:t>п. 4.1.5</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77" w:name="P836"/>
      <w:bookmarkEnd w:id="77"/>
      <w:r w:rsidRPr="00874C25">
        <w:rPr>
          <w:rFonts w:ascii="Times New Roman" w:hAnsi="Times New Roman" w:cs="Times New Roman"/>
          <w:sz w:val="28"/>
          <w:szCs w:val="28"/>
        </w:rPr>
        <w:t>4.3. Документация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 xml:space="preserve">4.3.1. Документация о проведении запроса предложений должна содержать сведения, установленные </w:t>
      </w:r>
      <w:hyperlink w:anchor="P347" w:history="1">
        <w:r w:rsidRPr="00874C25">
          <w:rPr>
            <w:rFonts w:ascii="Times New Roman" w:hAnsi="Times New Roman" w:cs="Times New Roman"/>
            <w:sz w:val="28"/>
            <w:szCs w:val="28"/>
          </w:rPr>
          <w:t>п. 1.8.2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597867" w:rsidRPr="00874C25" w:rsidRDefault="00597867" w:rsidP="00B2150D">
      <w:pPr>
        <w:pStyle w:val="ConsPlusNormal"/>
        <w:ind w:firstLine="709"/>
        <w:jc w:val="both"/>
        <w:rPr>
          <w:rFonts w:ascii="Times New Roman" w:hAnsi="Times New Roman" w:cs="Times New Roman"/>
          <w:sz w:val="28"/>
          <w:szCs w:val="28"/>
        </w:rPr>
      </w:pPr>
      <w:bookmarkStart w:id="78" w:name="P840"/>
      <w:bookmarkEnd w:id="78"/>
      <w:r w:rsidRPr="00874C25">
        <w:rPr>
          <w:rFonts w:ascii="Times New Roman" w:hAnsi="Times New Roman" w:cs="Times New Roman"/>
          <w:sz w:val="28"/>
          <w:szCs w:val="28"/>
        </w:rPr>
        <w:t>4.3.3. Критериями оценки заявок на участие в запросе предложений могут быть:</w:t>
      </w:r>
    </w:p>
    <w:p w:rsidR="00597867" w:rsidRPr="00874C25" w:rsidRDefault="00597867" w:rsidP="00B2150D">
      <w:pPr>
        <w:pStyle w:val="ConsPlusNormal"/>
        <w:ind w:firstLine="709"/>
        <w:jc w:val="both"/>
        <w:rPr>
          <w:rFonts w:ascii="Times New Roman" w:hAnsi="Times New Roman" w:cs="Times New Roman"/>
          <w:sz w:val="28"/>
          <w:szCs w:val="28"/>
        </w:rPr>
      </w:pPr>
      <w:bookmarkStart w:id="79" w:name="P841"/>
      <w:bookmarkEnd w:id="79"/>
      <w:r w:rsidRPr="00874C25">
        <w:rPr>
          <w:rFonts w:ascii="Times New Roman" w:hAnsi="Times New Roman" w:cs="Times New Roman"/>
          <w:sz w:val="28"/>
          <w:szCs w:val="28"/>
        </w:rPr>
        <w:t>1) цена;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качественные и (или) функциональные характеристики (потребительские свойства) товара, качество работ,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80" w:name="P843"/>
      <w:bookmarkEnd w:id="80"/>
      <w:r w:rsidRPr="00874C25">
        <w:rPr>
          <w:rFonts w:ascii="Times New Roman" w:hAnsi="Times New Roman" w:cs="Times New Roman"/>
          <w:sz w:val="28"/>
          <w:szCs w:val="28"/>
        </w:rPr>
        <w:t>3) расходы на эксплуатацию товара;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расходы на техническое обслуживание товара;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сроки (периоды) поставки товара, выполнения работ, оказания услуг;</w:t>
      </w:r>
    </w:p>
    <w:p w:rsidR="00597867" w:rsidRPr="00874C25" w:rsidRDefault="00597867" w:rsidP="00B2150D">
      <w:pPr>
        <w:pStyle w:val="ConsPlusNormal"/>
        <w:ind w:firstLine="709"/>
        <w:jc w:val="both"/>
        <w:rPr>
          <w:rFonts w:ascii="Times New Roman" w:hAnsi="Times New Roman" w:cs="Times New Roman"/>
          <w:sz w:val="28"/>
          <w:szCs w:val="28"/>
        </w:rPr>
      </w:pPr>
      <w:bookmarkStart w:id="81" w:name="P846"/>
      <w:bookmarkEnd w:id="81"/>
      <w:r w:rsidRPr="00874C25">
        <w:rPr>
          <w:rFonts w:ascii="Times New Roman" w:hAnsi="Times New Roman" w:cs="Times New Roman"/>
          <w:sz w:val="28"/>
          <w:szCs w:val="28"/>
        </w:rPr>
        <w:t>6) срок, на который предоставляются гарантии качества товара, работ,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деловая репутация участника закупок;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квалификация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квалификация работников участника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4.3.5. Порядок оценки заявок по критериям, приведенным в </w:t>
      </w:r>
      <w:hyperlink w:anchor="P840" w:history="1">
        <w:r w:rsidRPr="00874C25">
          <w:rPr>
            <w:rFonts w:ascii="Times New Roman" w:hAnsi="Times New Roman" w:cs="Times New Roman"/>
            <w:sz w:val="28"/>
            <w:szCs w:val="28"/>
          </w:rPr>
          <w:t>п. 4.3.3</w:t>
        </w:r>
      </w:hyperlink>
      <w:r w:rsidRPr="00874C25">
        <w:rPr>
          <w:rFonts w:ascii="Times New Roman" w:hAnsi="Times New Roman" w:cs="Times New Roman"/>
          <w:sz w:val="28"/>
          <w:szCs w:val="28"/>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566" w:history="1">
        <w:r w:rsidRPr="00874C25">
          <w:rPr>
            <w:rFonts w:ascii="Times New Roman" w:hAnsi="Times New Roman" w:cs="Times New Roman"/>
            <w:sz w:val="28"/>
            <w:szCs w:val="28"/>
          </w:rPr>
          <w:t>п. п. 2.4.3</w:t>
        </w:r>
      </w:hyperlink>
      <w:r w:rsidRPr="00874C25">
        <w:rPr>
          <w:rFonts w:ascii="Times New Roman" w:hAnsi="Times New Roman" w:cs="Times New Roman"/>
          <w:sz w:val="28"/>
          <w:szCs w:val="28"/>
        </w:rPr>
        <w:t xml:space="preserve"> - </w:t>
      </w:r>
      <w:hyperlink w:anchor="P591" w:history="1">
        <w:r w:rsidRPr="00874C25">
          <w:rPr>
            <w:rFonts w:ascii="Times New Roman" w:hAnsi="Times New Roman" w:cs="Times New Roman"/>
            <w:sz w:val="28"/>
            <w:szCs w:val="28"/>
          </w:rPr>
          <w:t>2.4.10</w:t>
        </w:r>
      </w:hyperlink>
      <w:r w:rsidRPr="00874C25">
        <w:rPr>
          <w:rFonts w:ascii="Times New Roman" w:hAnsi="Times New Roman" w:cs="Times New Roman"/>
          <w:sz w:val="28"/>
          <w:szCs w:val="28"/>
        </w:rP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2" w:name="P855"/>
      <w:bookmarkEnd w:id="82"/>
      <w:r w:rsidRPr="00874C25">
        <w:rPr>
          <w:rFonts w:ascii="Times New Roman" w:hAnsi="Times New Roman" w:cs="Times New Roman"/>
          <w:sz w:val="28"/>
          <w:szCs w:val="28"/>
        </w:rPr>
        <w:t>4.4. Порядок подачи заявок на участие в запросе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w:t>
      </w:r>
      <w:r w:rsidRPr="00874C25">
        <w:rPr>
          <w:rFonts w:ascii="Times New Roman" w:hAnsi="Times New Roman" w:cs="Times New Roman"/>
          <w:sz w:val="28"/>
          <w:szCs w:val="28"/>
        </w:rPr>
        <w:lastRenderedPageBreak/>
        <w:t>запросе предложений. Прием заявок на участие в запросе предложений прекращается непосредственно перед вскрытием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4.4.2. Заявка на участие в запросе предложений должна включать: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копии учредительных документов (для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копии документов, удостоверяющих личность (для физических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документ, декларирующий следующее: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w:t>
      </w:r>
      <w:r w:rsidRPr="00874C25">
        <w:rPr>
          <w:rFonts w:ascii="Times New Roman" w:hAnsi="Times New Roman" w:cs="Times New Roman"/>
          <w:sz w:val="28"/>
          <w:szCs w:val="28"/>
        </w:rPr>
        <w:lastRenderedPageBreak/>
        <w:t>физического лица);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на день подачи конверта с заявкой деятельность участника закупки не приостановлена в порядке, предусмотренном </w:t>
      </w:r>
      <w:hyperlink r:id="rId70" w:history="1">
        <w:r w:rsidRPr="00874C25">
          <w:rPr>
            <w:rFonts w:ascii="Times New Roman" w:hAnsi="Times New Roman" w:cs="Times New Roman"/>
            <w:sz w:val="28"/>
            <w:szCs w:val="28"/>
          </w:rPr>
          <w:t>Кодексом</w:t>
        </w:r>
      </w:hyperlink>
      <w:r w:rsidRPr="00874C25">
        <w:rPr>
          <w:rFonts w:ascii="Times New Roman" w:hAnsi="Times New Roman" w:cs="Times New Roman"/>
          <w:sz w:val="28"/>
          <w:szCs w:val="28"/>
        </w:rPr>
        <w:t xml:space="preserve"> РФ об административных правонарушениях;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71"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и </w:t>
      </w:r>
      <w:hyperlink r:id="rId72"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документации о запросе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другие документы в соответствии с требованиями настоящего Положения и документации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4.4.3. Заявка на участие в запросе предложений может содержать: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дополнительные документы и сведения, необходимые для оценки </w:t>
      </w:r>
      <w:r w:rsidRPr="00874C25">
        <w:rPr>
          <w:rFonts w:ascii="Times New Roman" w:hAnsi="Times New Roman" w:cs="Times New Roman"/>
          <w:sz w:val="28"/>
          <w:szCs w:val="28"/>
        </w:rPr>
        <w:lastRenderedPageBreak/>
        <w:t>заявки по критериям, которые установлены в документации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названном журнале указываются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регистрационный номер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дата и время поступления конверта с заявкой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способ подачи заявки на участие в закупке (лично,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состояние конверта с заявкой: наличие повреждений, признаков вскрытия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Факт подачи заявки заверяется в журнале подписью секретаря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По требованию участника секретарь комиссии выдает расписку в получении конверта с заявкой на участие в запросе предложений с указанием </w:t>
      </w:r>
      <w:r w:rsidRPr="00874C25">
        <w:rPr>
          <w:rFonts w:ascii="Times New Roman" w:hAnsi="Times New Roman" w:cs="Times New Roman"/>
          <w:sz w:val="28"/>
          <w:szCs w:val="28"/>
        </w:rPr>
        <w:lastRenderedPageBreak/>
        <w:t>состояния конверта с заявкой, даты и времени его получения.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4.4.8. Заявки на участие в запросе предложений, полученные после окончания срока их подачи, вскрываются, но не возвращаются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3" w:name="P897"/>
      <w:bookmarkEnd w:id="83"/>
      <w:r w:rsidRPr="00874C25">
        <w:rPr>
          <w:rFonts w:ascii="Times New Roman" w:hAnsi="Times New Roman" w:cs="Times New Roman"/>
          <w:sz w:val="28"/>
          <w:szCs w:val="28"/>
        </w:rPr>
        <w:t>4.5. Порядок вскрытия конвертов с заявками</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на участие в запросе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w:t>
      </w:r>
      <w:hyperlink w:anchor="P324" w:history="1">
        <w:r w:rsidRPr="00874C25">
          <w:rPr>
            <w:rFonts w:ascii="Times New Roman" w:hAnsi="Times New Roman" w:cs="Times New Roman"/>
            <w:sz w:val="28"/>
            <w:szCs w:val="28"/>
          </w:rPr>
          <w:t>п. 1.7.3</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состояние каждого конверта с заявкой: наличие либо отсутствие повреждений, признаков вскрытия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номер заявки, присвоенный секретарем комиссии по закупкам при ее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почтовый адрес, контактный телефон каждого участника закупки, конверт с заявкой которого вскрывается;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hyperlink w:anchor="P841" w:history="1">
        <w:r w:rsidRPr="00874C25">
          <w:rPr>
            <w:rFonts w:ascii="Times New Roman" w:hAnsi="Times New Roman" w:cs="Times New Roman"/>
            <w:sz w:val="28"/>
            <w:szCs w:val="28"/>
          </w:rPr>
          <w:t>пп. 1</w:t>
        </w:r>
      </w:hyperlink>
      <w:r w:rsidRPr="00874C25">
        <w:rPr>
          <w:rFonts w:ascii="Times New Roman" w:hAnsi="Times New Roman" w:cs="Times New Roman"/>
          <w:sz w:val="28"/>
          <w:szCs w:val="28"/>
        </w:rPr>
        <w:t xml:space="preserve">, </w:t>
      </w:r>
      <w:hyperlink w:anchor="P843" w:history="1">
        <w:r w:rsidRPr="00874C25">
          <w:rPr>
            <w:rFonts w:ascii="Times New Roman" w:hAnsi="Times New Roman" w:cs="Times New Roman"/>
            <w:sz w:val="28"/>
            <w:szCs w:val="28"/>
          </w:rPr>
          <w:t>3</w:t>
        </w:r>
      </w:hyperlink>
      <w:r w:rsidRPr="00874C25">
        <w:rPr>
          <w:rFonts w:ascii="Times New Roman" w:hAnsi="Times New Roman" w:cs="Times New Roman"/>
          <w:sz w:val="28"/>
          <w:szCs w:val="28"/>
        </w:rPr>
        <w:t xml:space="preserve"> - </w:t>
      </w:r>
      <w:hyperlink w:anchor="P846" w:history="1">
        <w:r w:rsidRPr="00874C25">
          <w:rPr>
            <w:rFonts w:ascii="Times New Roman" w:hAnsi="Times New Roman" w:cs="Times New Roman"/>
            <w:sz w:val="28"/>
            <w:szCs w:val="28"/>
          </w:rPr>
          <w:t>6 п. 4.3.3</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4.5.5. Протокол вскрытия конвертов с заявками на участие в запросе </w:t>
      </w:r>
      <w:r w:rsidRPr="00874C25">
        <w:rPr>
          <w:rFonts w:ascii="Times New Roman" w:hAnsi="Times New Roman" w:cs="Times New Roman"/>
          <w:sz w:val="28"/>
          <w:szCs w:val="28"/>
        </w:rPr>
        <w:lastRenderedPageBreak/>
        <w:t>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4" w:name="P915"/>
      <w:bookmarkEnd w:id="84"/>
      <w:r w:rsidRPr="00874C25">
        <w:rPr>
          <w:rFonts w:ascii="Times New Roman" w:hAnsi="Times New Roman" w:cs="Times New Roman"/>
          <w:sz w:val="28"/>
          <w:szCs w:val="28"/>
        </w:rPr>
        <w:t>4.6. Порядок рассмотрения, оценки и сопоставления заявок</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на участие в запросе предложений</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4.6.1. Комиссия по закупкам в день и в месте, которые указаны в документации, приступает к рассмотрению, оценке и сопоставлению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4.6.7. Протокол рассмотрения, оценки и сопоставления заявок </w:t>
      </w:r>
      <w:r w:rsidRPr="00874C25">
        <w:rPr>
          <w:rFonts w:ascii="Times New Roman" w:hAnsi="Times New Roman" w:cs="Times New Roman"/>
          <w:sz w:val="28"/>
          <w:szCs w:val="28"/>
        </w:rPr>
        <w:lastRenderedPageBreak/>
        <w:t>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4.6.9. Протокол рассмотрения, оценки и сопоставления заявок на участие в запросе предложений должен содержать сведения, указанные в </w:t>
      </w:r>
      <w:hyperlink w:anchor="P333" w:history="1">
        <w:r w:rsidRPr="00874C25">
          <w:rPr>
            <w:rFonts w:ascii="Times New Roman" w:hAnsi="Times New Roman" w:cs="Times New Roman"/>
            <w:sz w:val="28"/>
            <w:szCs w:val="28"/>
          </w:rPr>
          <w:t>п. 1.7.4</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запроса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перечень всех участников запроса предложений, заявки которых были рассмотрены, с указанием номеров, присвоенных заявкам секретарем комиссии по закупкам при их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Данный протокол составляется в одном экземпляре, который хранится у Заказчика не менее трех лет.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4.6.11. По результатам запроса предложений Заказчик заключает договор с победителем в порядке, установленном в </w:t>
      </w:r>
      <w:hyperlink w:anchor="P462" w:history="1">
        <w:r w:rsidRPr="00874C25">
          <w:rPr>
            <w:rFonts w:ascii="Times New Roman" w:hAnsi="Times New Roman" w:cs="Times New Roman"/>
            <w:sz w:val="28"/>
            <w:szCs w:val="28"/>
          </w:rPr>
          <w:t>п. 1.11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4.6.13. Если Заказчик при проведении запроса предложений установил приоритет в соответствии с </w:t>
      </w:r>
      <w:hyperlink w:anchor="P409" w:history="1">
        <w:r w:rsidRPr="00874C25">
          <w:rPr>
            <w:rFonts w:ascii="Times New Roman" w:hAnsi="Times New Roman" w:cs="Times New Roman"/>
            <w:sz w:val="28"/>
            <w:szCs w:val="28"/>
          </w:rPr>
          <w:t>п. п. 1.8.19</w:t>
        </w:r>
      </w:hyperlink>
      <w:r w:rsidRPr="00874C25">
        <w:rPr>
          <w:rFonts w:ascii="Times New Roman" w:hAnsi="Times New Roman" w:cs="Times New Roman"/>
          <w:sz w:val="28"/>
          <w:szCs w:val="28"/>
        </w:rPr>
        <w:t xml:space="preserve"> - </w:t>
      </w:r>
      <w:hyperlink w:anchor="P416" w:history="1">
        <w:r w:rsidRPr="00874C25">
          <w:rPr>
            <w:rFonts w:ascii="Times New Roman" w:hAnsi="Times New Roman" w:cs="Times New Roman"/>
            <w:sz w:val="28"/>
            <w:szCs w:val="28"/>
          </w:rPr>
          <w:t>1.8.21</w:t>
        </w:r>
      </w:hyperlink>
      <w:r w:rsidRPr="00874C25">
        <w:rPr>
          <w:rFonts w:ascii="Times New Roman" w:hAnsi="Times New Roman" w:cs="Times New Roman"/>
          <w:sz w:val="28"/>
          <w:szCs w:val="28"/>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5" w:name="P938"/>
      <w:bookmarkEnd w:id="85"/>
      <w:r w:rsidRPr="00874C25">
        <w:rPr>
          <w:rFonts w:ascii="Times New Roman" w:hAnsi="Times New Roman" w:cs="Times New Roman"/>
          <w:sz w:val="28"/>
          <w:szCs w:val="28"/>
        </w:rPr>
        <w:t>5. Закупка путем проведения открытого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6" w:name="P940"/>
      <w:bookmarkEnd w:id="86"/>
      <w:r w:rsidRPr="00874C25">
        <w:rPr>
          <w:rFonts w:ascii="Times New Roman" w:hAnsi="Times New Roman" w:cs="Times New Roman"/>
          <w:sz w:val="28"/>
          <w:szCs w:val="28"/>
        </w:rPr>
        <w:t>5.1. Открытый запрос котировок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5.1.1. Открытый запрос котировок (далее - запрос котировок) - открытая конкурентная процедура закупки.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5.1.2. Запрос котировок может проводиться, если начальная (максимальная) цена договора не превышает 500 тыс.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5.1.4. При проведении запроса котировок Заказчик не составляет документацию о закупке.</w:t>
      </w:r>
    </w:p>
    <w:p w:rsidR="00597867" w:rsidRPr="00874C25" w:rsidRDefault="00597867" w:rsidP="00B2150D">
      <w:pPr>
        <w:pStyle w:val="ConsPlusNormal"/>
        <w:ind w:firstLine="709"/>
        <w:jc w:val="both"/>
        <w:rPr>
          <w:rFonts w:ascii="Times New Roman" w:hAnsi="Times New Roman" w:cs="Times New Roman"/>
          <w:sz w:val="28"/>
          <w:szCs w:val="28"/>
        </w:rPr>
      </w:pPr>
      <w:bookmarkStart w:id="87" w:name="P947"/>
      <w:bookmarkEnd w:id="87"/>
      <w:r w:rsidRPr="00874C25">
        <w:rPr>
          <w:rFonts w:ascii="Times New Roman" w:hAnsi="Times New Roman" w:cs="Times New Roman"/>
          <w:sz w:val="28"/>
          <w:szCs w:val="28"/>
        </w:rPr>
        <w:t xml:space="preserve">5.1.5. Заказчик размещает в ЕИС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hyperlink w:anchor="P271" w:history="1">
        <w:r w:rsidRPr="00874C25">
          <w:rPr>
            <w:rFonts w:ascii="Times New Roman" w:hAnsi="Times New Roman" w:cs="Times New Roman"/>
            <w:sz w:val="28"/>
            <w:szCs w:val="28"/>
          </w:rPr>
          <w:t>п. 1.4.10</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8" w:name="P949"/>
      <w:bookmarkEnd w:id="88"/>
      <w:r w:rsidRPr="00874C25">
        <w:rPr>
          <w:rFonts w:ascii="Times New Roman" w:hAnsi="Times New Roman" w:cs="Times New Roman"/>
          <w:sz w:val="28"/>
          <w:szCs w:val="28"/>
        </w:rPr>
        <w:t>5.2. Извещение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5.2.1. В извещение о проведении запроса котировок должны быть включены сведения, указанные в </w:t>
      </w:r>
      <w:hyperlink w:anchor="P347" w:history="1">
        <w:r w:rsidRPr="00874C25">
          <w:rPr>
            <w:rFonts w:ascii="Times New Roman" w:hAnsi="Times New Roman" w:cs="Times New Roman"/>
            <w:sz w:val="28"/>
            <w:szCs w:val="28"/>
          </w:rPr>
          <w:t>п. п. 1.8.2</w:t>
        </w:r>
      </w:hyperlink>
      <w:r w:rsidRPr="00874C25">
        <w:rPr>
          <w:rFonts w:ascii="Times New Roman" w:hAnsi="Times New Roman" w:cs="Times New Roman"/>
          <w:sz w:val="28"/>
          <w:szCs w:val="28"/>
        </w:rPr>
        <w:t xml:space="preserve">, </w:t>
      </w:r>
      <w:hyperlink w:anchor="P384" w:history="1">
        <w:r w:rsidRPr="00874C25">
          <w:rPr>
            <w:rFonts w:ascii="Times New Roman" w:hAnsi="Times New Roman" w:cs="Times New Roman"/>
            <w:sz w:val="28"/>
            <w:szCs w:val="28"/>
          </w:rPr>
          <w:t>1.8.7</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947" w:history="1">
        <w:r w:rsidRPr="00874C25">
          <w:rPr>
            <w:rFonts w:ascii="Times New Roman" w:hAnsi="Times New Roman" w:cs="Times New Roman"/>
            <w:sz w:val="28"/>
            <w:szCs w:val="28"/>
          </w:rPr>
          <w:t>п. 5.1.5</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89" w:name="P956"/>
      <w:bookmarkEnd w:id="89"/>
      <w:r w:rsidRPr="00874C25">
        <w:rPr>
          <w:rFonts w:ascii="Times New Roman" w:hAnsi="Times New Roman" w:cs="Times New Roman"/>
          <w:sz w:val="28"/>
          <w:szCs w:val="28"/>
        </w:rPr>
        <w:t>5.3. Порядок подачи заявок на участие в запросе котировок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5.3.1. Заявка на участие в запросе котировок должна включать: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копии учредительных документов участника закупок (для </w:t>
      </w:r>
      <w:r w:rsidRPr="00874C25">
        <w:rPr>
          <w:rFonts w:ascii="Times New Roman" w:hAnsi="Times New Roman" w:cs="Times New Roman"/>
          <w:sz w:val="28"/>
          <w:szCs w:val="28"/>
        </w:rPr>
        <w:lastRenderedPageBreak/>
        <w:t>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копии документов, удостоверяющих личность (для физических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документ, декларирующий следующее: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w:t>
      </w:r>
      <w:r w:rsidRPr="00874C25">
        <w:rPr>
          <w:rFonts w:ascii="Times New Roman" w:hAnsi="Times New Roman" w:cs="Times New Roman"/>
          <w:sz w:val="28"/>
          <w:szCs w:val="28"/>
        </w:rPr>
        <w:lastRenderedPageBreak/>
        <w:t>бухгалтерской отчетности за последний отчетный период;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73"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 и </w:t>
      </w:r>
      <w:hyperlink r:id="rId74"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44-ФЗ;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предложение о цене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иные документы в соответствии с требованиями настоящего Положения и извещением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В названном журнале указываются следующие сведения: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регистрационный номер заявки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дата и время поступления конверта с заявкой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способ подачи заявки (лично, посредством почтовой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состояние конверта с заявкой: наличие повреждений, признаков вскрытия и т.д.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5.3.7. Прием заявок на участие в запросе котировок прекращается непосредственно перед вскрытием конвертов с такими заявками.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5.3.8. Заявки на участие в запросе котировок, полученные после окончания срока их подачи, вскрываются, но не возвращаются участникам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90" w:name="P993"/>
      <w:bookmarkEnd w:id="90"/>
      <w:r w:rsidRPr="00874C25">
        <w:rPr>
          <w:rFonts w:ascii="Times New Roman" w:hAnsi="Times New Roman" w:cs="Times New Roman"/>
          <w:sz w:val="28"/>
          <w:szCs w:val="28"/>
        </w:rPr>
        <w:t>5.4. Порядок вскрытия конвертов, рассмотрения и</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оценки заявок на участие в запросе котировок</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5.4.1. 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w:t>
      </w:r>
      <w:hyperlink w:anchor="P333" w:history="1">
        <w:r w:rsidRPr="00874C25">
          <w:rPr>
            <w:rFonts w:ascii="Times New Roman" w:hAnsi="Times New Roman" w:cs="Times New Roman"/>
            <w:sz w:val="28"/>
            <w:szCs w:val="28"/>
          </w:rPr>
          <w:t>п. 1.7.4</w:t>
        </w:r>
      </w:hyperlink>
      <w:r w:rsidRPr="00874C25">
        <w:rPr>
          <w:rFonts w:ascii="Times New Roman" w:hAnsi="Times New Roman" w:cs="Times New Roman"/>
          <w:sz w:val="28"/>
          <w:szCs w:val="28"/>
        </w:rPr>
        <w:t xml:space="preserve"> настоящего Положения, а также: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наименование предмета и номер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информацию о состоянии каждого конверта с заявкой: наличие либо отсутствие повреждений, признаков вскрытия и т.д.;</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номер заявки, присвоенный секретарем комиссии по закупкам при ее получении;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444" w:history="1">
        <w:r w:rsidRPr="00874C25">
          <w:rPr>
            <w:rFonts w:ascii="Times New Roman" w:hAnsi="Times New Roman" w:cs="Times New Roman"/>
            <w:sz w:val="28"/>
            <w:szCs w:val="28"/>
          </w:rPr>
          <w:t>п. 1.10.1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5.4.6. Комиссия по закупкам вправе осуществлять аудиозапись вскрытия конвертов с заявками на участие в запросе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5.4.7. По результатам запроса котировок Заказчик заключает договор с победителем в порядке, установленном в </w:t>
      </w:r>
      <w:hyperlink w:anchor="P462" w:history="1">
        <w:r w:rsidRPr="00874C25">
          <w:rPr>
            <w:rFonts w:ascii="Times New Roman" w:hAnsi="Times New Roman" w:cs="Times New Roman"/>
            <w:sz w:val="28"/>
            <w:szCs w:val="28"/>
          </w:rPr>
          <w:t>п. 1.11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w:t>
      </w:r>
      <w:r w:rsidRPr="00874C25">
        <w:rPr>
          <w:rFonts w:ascii="Times New Roman" w:hAnsi="Times New Roman" w:cs="Times New Roman"/>
          <w:sz w:val="28"/>
          <w:szCs w:val="28"/>
        </w:rPr>
        <w:lastRenderedPageBreak/>
        <w:t>запрос котировок признается несостоявшимся. Соответствующая информация вносится в протокол рассмотрения и оценки заявок.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597867" w:rsidRPr="00874C25" w:rsidRDefault="00597867" w:rsidP="00431127">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5.4.10. Если Заказчик при проведении запроса котировок установил приоритет в соответствии с </w:t>
      </w:r>
      <w:hyperlink w:anchor="P409" w:history="1">
        <w:r w:rsidRPr="00874C25">
          <w:rPr>
            <w:rFonts w:ascii="Times New Roman" w:hAnsi="Times New Roman" w:cs="Times New Roman"/>
            <w:sz w:val="28"/>
            <w:szCs w:val="28"/>
          </w:rPr>
          <w:t>п. п. 1.8.19</w:t>
        </w:r>
      </w:hyperlink>
      <w:r w:rsidRPr="00874C25">
        <w:rPr>
          <w:rFonts w:ascii="Times New Roman" w:hAnsi="Times New Roman" w:cs="Times New Roman"/>
          <w:sz w:val="28"/>
          <w:szCs w:val="28"/>
        </w:rPr>
        <w:t xml:space="preserve"> - </w:t>
      </w:r>
      <w:hyperlink w:anchor="P416" w:history="1">
        <w:r w:rsidRPr="00874C25">
          <w:rPr>
            <w:rFonts w:ascii="Times New Roman" w:hAnsi="Times New Roman" w:cs="Times New Roman"/>
            <w:sz w:val="28"/>
            <w:szCs w:val="28"/>
          </w:rPr>
          <w:t>1.8.21</w:t>
        </w:r>
      </w:hyperlink>
      <w:r w:rsidRPr="00874C25">
        <w:rPr>
          <w:rFonts w:ascii="Times New Roman" w:hAnsi="Times New Roman" w:cs="Times New Roman"/>
          <w:sz w:val="28"/>
          <w:szCs w:val="28"/>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597867" w:rsidRPr="00874C25" w:rsidRDefault="00597867" w:rsidP="00B2150D">
      <w:pPr>
        <w:pStyle w:val="ConsPlusNormal"/>
        <w:ind w:firstLine="709"/>
        <w:jc w:val="center"/>
        <w:rPr>
          <w:rFonts w:ascii="Times New Roman" w:hAnsi="Times New Roman" w:cs="Times New Roman"/>
          <w:sz w:val="28"/>
          <w:szCs w:val="28"/>
        </w:rPr>
      </w:pPr>
      <w:bookmarkStart w:id="91" w:name="P1017"/>
      <w:bookmarkEnd w:id="91"/>
      <w:r w:rsidRPr="00874C25">
        <w:rPr>
          <w:rFonts w:ascii="Times New Roman" w:hAnsi="Times New Roman" w:cs="Times New Roman"/>
          <w:sz w:val="28"/>
          <w:szCs w:val="28"/>
        </w:rPr>
        <w:t>6. Закупка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6.1. Заказчик вправе провести любую конкурентную процедуру закупки (конкурс, аукцион, запрос предложений, запрос котировок)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6.2. При проведении закупки в электронной форме Заказчик размещает информацию о закупке в ЕИС и на электронной площадке.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6.3. Порядок проведения конкурентной закупки в электронной форме регулируется </w:t>
      </w:r>
      <w:hyperlink r:id="rId75" w:history="1">
        <w:r w:rsidRPr="00874C25">
          <w:rPr>
            <w:rFonts w:ascii="Times New Roman" w:hAnsi="Times New Roman" w:cs="Times New Roman"/>
            <w:sz w:val="28"/>
            <w:szCs w:val="28"/>
          </w:rPr>
          <w:t>ст. 3.3</w:t>
        </w:r>
      </w:hyperlink>
      <w:r w:rsidRPr="00874C25">
        <w:rPr>
          <w:rFonts w:ascii="Times New Roman" w:hAnsi="Times New Roman" w:cs="Times New Roman"/>
          <w:sz w:val="28"/>
          <w:szCs w:val="28"/>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6.5. При осуществлении конкурентной закупки в электронной форме оператор электронной площадки обеспечивает: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размещение в ЕИС таких разъяснений;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подачу заявок на участие в конкурентной закупке в электронной форме, окончательных предложений;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предоставление комиссии по закупкам доступа к указанным заявкам;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сопоставление ценовых предложений, дополнительных ценовых предложений участников конкурентной закупки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формирование проектов протоколов, составляемых в соответствии с </w:t>
      </w:r>
      <w:hyperlink r:id="rId76" w:history="1">
        <w:r w:rsidRPr="00874C25">
          <w:rPr>
            <w:rFonts w:ascii="Times New Roman" w:hAnsi="Times New Roman" w:cs="Times New Roman"/>
            <w:sz w:val="28"/>
            <w:szCs w:val="28"/>
          </w:rPr>
          <w:t>Законом</w:t>
        </w:r>
      </w:hyperlink>
      <w:r w:rsidRPr="00874C25">
        <w:rPr>
          <w:rFonts w:ascii="Times New Roman" w:hAnsi="Times New Roman" w:cs="Times New Roman"/>
          <w:sz w:val="28"/>
          <w:szCs w:val="28"/>
        </w:rPr>
        <w:t xml:space="preserve">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6.6. Участнику конкурентной закупки в электронной форме для участия </w:t>
      </w:r>
      <w:r w:rsidRPr="00874C25">
        <w:rPr>
          <w:rFonts w:ascii="Times New Roman" w:hAnsi="Times New Roman" w:cs="Times New Roman"/>
          <w:sz w:val="28"/>
          <w:szCs w:val="28"/>
        </w:rPr>
        <w:lastRenderedPageBreak/>
        <w:t>в ней необходимо получить аккредитацию на электронной площадке в порядке, установленном оператором электронной площадки.</w:t>
      </w:r>
    </w:p>
    <w:p w:rsidR="00597867"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597867"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92" w:name="P1033"/>
      <w:bookmarkEnd w:id="92"/>
      <w:r w:rsidRPr="00874C25">
        <w:rPr>
          <w:rFonts w:ascii="Times New Roman" w:hAnsi="Times New Roman" w:cs="Times New Roman"/>
          <w:sz w:val="28"/>
          <w:szCs w:val="28"/>
        </w:rPr>
        <w:t>7. Закупка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bookmarkStart w:id="93" w:name="P1035"/>
      <w:bookmarkEnd w:id="93"/>
      <w:r w:rsidRPr="00874C25">
        <w:rPr>
          <w:rFonts w:ascii="Times New Roman" w:hAnsi="Times New Roman" w:cs="Times New Roman"/>
          <w:sz w:val="28"/>
          <w:szCs w:val="28"/>
        </w:rPr>
        <w:t>7.1. Закупка у единственного поставщика осуществляется Заказчиком, если: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необходимо закупить товары (работы, услуги) стоимостью не более 100 тыс. руб., включая НДС;</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требуется закупить товары (работы, услуги) с целью обеспечить участие Заказчика в выставке, конференции, семинаре, стажировке;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9) закупаются коммунальные услуги;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10) осуществляется подключение (присоединение) к сетям инженерно-технического обеспечения;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11) закупаются услуги по техническому и санитарному содержанию помещений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12) закупаются услуги стационарной и мобильной связи;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13) закупаются услуги государственных организаций, корпораций, компаний, учреждений и фондов, а также подведомственных им юридических лиц;</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14) закупаются услуги по регулируемым в соответствии с законодательством РФ ценам (тарифам);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15) заключается договор (соглашение) с оператором электронной площадки;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w:t>
      </w:r>
      <w:hyperlink w:anchor="P407" w:history="1">
        <w:r w:rsidRPr="00874C25">
          <w:rPr>
            <w:rFonts w:ascii="Times New Roman" w:hAnsi="Times New Roman" w:cs="Times New Roman"/>
            <w:sz w:val="28"/>
            <w:szCs w:val="28"/>
          </w:rPr>
          <w:t>п. 1.8.18</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7.3. Информация о закупке у единственного поставщика размещается в ЕИС в порядке, определенном в </w:t>
      </w:r>
      <w:hyperlink r:id="rId77" w:history="1">
        <w:r w:rsidRPr="00874C25">
          <w:rPr>
            <w:rFonts w:ascii="Times New Roman" w:hAnsi="Times New Roman" w:cs="Times New Roman"/>
            <w:sz w:val="28"/>
            <w:szCs w:val="28"/>
          </w:rPr>
          <w:t>Законе</w:t>
        </w:r>
      </w:hyperlink>
      <w:r w:rsidRPr="00874C25">
        <w:rPr>
          <w:rFonts w:ascii="Times New Roman" w:hAnsi="Times New Roman" w:cs="Times New Roman"/>
          <w:sz w:val="28"/>
          <w:szCs w:val="28"/>
        </w:rPr>
        <w:t xml:space="preserve">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7.4. Извещение и документация о закупке у единственного поставщика </w:t>
      </w:r>
      <w:r w:rsidRPr="00874C25">
        <w:rPr>
          <w:rFonts w:ascii="Times New Roman" w:hAnsi="Times New Roman" w:cs="Times New Roman"/>
          <w:sz w:val="28"/>
          <w:szCs w:val="28"/>
        </w:rPr>
        <w:lastRenderedPageBreak/>
        <w:t>(вместе с проектом договора) размещаются в ЕИС до заключения договора с единственным поставщиком.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w:t>
      </w:r>
      <w:hyperlink w:anchor="P384" w:history="1">
        <w:r w:rsidRPr="00874C25">
          <w:rPr>
            <w:rFonts w:ascii="Times New Roman" w:hAnsi="Times New Roman" w:cs="Times New Roman"/>
            <w:sz w:val="28"/>
            <w:szCs w:val="28"/>
          </w:rPr>
          <w:t>п. 1.8.7</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7.6. Документация о закупке у единственного поставщика должна содержать сведения, установленные в </w:t>
      </w:r>
      <w:hyperlink w:anchor="P347" w:history="1">
        <w:r w:rsidRPr="00874C25">
          <w:rPr>
            <w:rFonts w:ascii="Times New Roman" w:hAnsi="Times New Roman" w:cs="Times New Roman"/>
            <w:sz w:val="28"/>
            <w:szCs w:val="28"/>
          </w:rPr>
          <w:t>п. 1.8.2</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7.7. Для проведения закупки у единственного поставщика собирается закупочная комиссия.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7.9. В протоколе проведения закупки у единственного поставщика указываются: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место, дата составления протокола;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фамилии, имена, отчества, должности членов комиссии по закупкам;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способ закупки (закупка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предмет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5) цена договора у единственного поставщика;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6) решение о заключении договора с единственным поставщиком и обоснование такого решения с указанием соответствующего подпункта </w:t>
      </w:r>
      <w:hyperlink w:anchor="P1035" w:history="1">
        <w:r w:rsidRPr="00874C25">
          <w:rPr>
            <w:rFonts w:ascii="Times New Roman" w:hAnsi="Times New Roman" w:cs="Times New Roman"/>
            <w:sz w:val="28"/>
            <w:szCs w:val="28"/>
          </w:rPr>
          <w:t>п. 7.1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94" w:name="P1076"/>
      <w:bookmarkEnd w:id="94"/>
      <w:r w:rsidRPr="00874C25">
        <w:rPr>
          <w:rFonts w:ascii="Times New Roman" w:hAnsi="Times New Roman" w:cs="Times New Roman"/>
          <w:sz w:val="28"/>
          <w:szCs w:val="28"/>
        </w:rPr>
        <w:t>8. Закупки у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95" w:name="P1078"/>
      <w:bookmarkEnd w:id="95"/>
      <w:r w:rsidRPr="00874C25">
        <w:rPr>
          <w:rFonts w:ascii="Times New Roman" w:hAnsi="Times New Roman" w:cs="Times New Roman"/>
          <w:sz w:val="28"/>
          <w:szCs w:val="28"/>
        </w:rPr>
        <w:t>8.1. Общие условия закупки у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8.1.1.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 в текущем году Заказчик осуществляет закупки у СМСП в соответствии с настоящим Положением с учетом требований </w:t>
      </w:r>
      <w:hyperlink r:id="rId78" w:history="1">
        <w:r w:rsidRPr="00874C25">
          <w:rPr>
            <w:rFonts w:ascii="Times New Roman" w:hAnsi="Times New Roman" w:cs="Times New Roman"/>
            <w:sz w:val="28"/>
            <w:szCs w:val="28"/>
          </w:rPr>
          <w:t>Постановления</w:t>
        </w:r>
      </w:hyperlink>
      <w:r w:rsidRPr="00874C25">
        <w:rPr>
          <w:rFonts w:ascii="Times New Roman" w:hAnsi="Times New Roman" w:cs="Times New Roman"/>
          <w:sz w:val="28"/>
          <w:szCs w:val="28"/>
        </w:rPr>
        <w:t xml:space="preserve"> Правительства РФ N 1352.</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bookmarkStart w:id="96" w:name="P1091"/>
      <w:bookmarkEnd w:id="96"/>
      <w:r w:rsidRPr="00874C25">
        <w:rPr>
          <w:rFonts w:ascii="Times New Roman" w:hAnsi="Times New Roman" w:cs="Times New Roman"/>
          <w:sz w:val="28"/>
          <w:szCs w:val="28"/>
        </w:rPr>
        <w:t xml:space="preserve">8.1.2. Закупки у СМСП осуществляются путем проведения исключительно конкурентных закупок в электронной форме способами, указанными в </w:t>
      </w:r>
      <w:hyperlink w:anchor="P214" w:history="1">
        <w:r w:rsidRPr="00874C25">
          <w:rPr>
            <w:rFonts w:ascii="Times New Roman" w:hAnsi="Times New Roman" w:cs="Times New Roman"/>
            <w:sz w:val="28"/>
            <w:szCs w:val="28"/>
          </w:rPr>
          <w:t>п. 1.3.2</w:t>
        </w:r>
      </w:hyperlink>
      <w:r w:rsidRPr="00874C25">
        <w:rPr>
          <w:rFonts w:ascii="Times New Roman" w:hAnsi="Times New Roman" w:cs="Times New Roman"/>
          <w:sz w:val="28"/>
          <w:szCs w:val="28"/>
        </w:rPr>
        <w:t xml:space="preserve"> настоящего Положения. Их участниками могут быть:</w:t>
      </w:r>
    </w:p>
    <w:p w:rsidR="00597867" w:rsidRPr="00874C25" w:rsidRDefault="00597867" w:rsidP="00B2150D">
      <w:pPr>
        <w:pStyle w:val="ConsPlusNormal"/>
        <w:ind w:firstLine="709"/>
        <w:jc w:val="both"/>
        <w:rPr>
          <w:rFonts w:ascii="Times New Roman" w:hAnsi="Times New Roman" w:cs="Times New Roman"/>
          <w:sz w:val="28"/>
          <w:szCs w:val="28"/>
        </w:rPr>
      </w:pPr>
      <w:bookmarkStart w:id="97" w:name="P1092"/>
      <w:bookmarkEnd w:id="97"/>
      <w:r w:rsidRPr="00874C25">
        <w:rPr>
          <w:rFonts w:ascii="Times New Roman" w:hAnsi="Times New Roman" w:cs="Times New Roman"/>
          <w:sz w:val="28"/>
          <w:szCs w:val="28"/>
        </w:rPr>
        <w:t xml:space="preserve">1) любые лица, указанные в </w:t>
      </w:r>
      <w:hyperlink r:id="rId79" w:history="1">
        <w:r w:rsidRPr="00874C25">
          <w:rPr>
            <w:rFonts w:ascii="Times New Roman" w:hAnsi="Times New Roman" w:cs="Times New Roman"/>
            <w:sz w:val="28"/>
            <w:szCs w:val="28"/>
          </w:rPr>
          <w:t>ч. 5 ст. 3</w:t>
        </w:r>
      </w:hyperlink>
      <w:r w:rsidRPr="00874C25">
        <w:rPr>
          <w:rFonts w:ascii="Times New Roman" w:hAnsi="Times New Roman" w:cs="Times New Roman"/>
          <w:sz w:val="28"/>
          <w:szCs w:val="28"/>
        </w:rPr>
        <w:t xml:space="preserve"> Закона N 223-ФЗ, в том числе СМСП;</w:t>
      </w:r>
    </w:p>
    <w:p w:rsidR="00597867" w:rsidRPr="00874C25" w:rsidRDefault="00597867" w:rsidP="00B2150D">
      <w:pPr>
        <w:pStyle w:val="ConsPlusNormal"/>
        <w:ind w:firstLine="709"/>
        <w:jc w:val="both"/>
        <w:rPr>
          <w:rFonts w:ascii="Times New Roman" w:hAnsi="Times New Roman" w:cs="Times New Roman"/>
          <w:sz w:val="28"/>
          <w:szCs w:val="28"/>
        </w:rPr>
      </w:pPr>
      <w:bookmarkStart w:id="98" w:name="P1093"/>
      <w:bookmarkEnd w:id="98"/>
      <w:r w:rsidRPr="00874C25">
        <w:rPr>
          <w:rFonts w:ascii="Times New Roman" w:hAnsi="Times New Roman" w:cs="Times New Roman"/>
          <w:sz w:val="28"/>
          <w:szCs w:val="28"/>
        </w:rPr>
        <w:t>2) только СМСП;</w:t>
      </w:r>
    </w:p>
    <w:p w:rsidR="00597867" w:rsidRPr="00874C25" w:rsidRDefault="00597867" w:rsidP="00B2150D">
      <w:pPr>
        <w:pStyle w:val="ConsPlusNormal"/>
        <w:ind w:firstLine="709"/>
        <w:jc w:val="both"/>
        <w:rPr>
          <w:rFonts w:ascii="Times New Roman" w:hAnsi="Times New Roman" w:cs="Times New Roman"/>
          <w:sz w:val="28"/>
          <w:szCs w:val="28"/>
        </w:rPr>
      </w:pPr>
      <w:bookmarkStart w:id="99" w:name="P1094"/>
      <w:bookmarkEnd w:id="99"/>
      <w:r w:rsidRPr="00874C25">
        <w:rPr>
          <w:rFonts w:ascii="Times New Roman" w:hAnsi="Times New Roman" w:cs="Times New Roman"/>
          <w:sz w:val="28"/>
          <w:szCs w:val="28"/>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w:t>
      </w:r>
      <w:hyperlink w:anchor="P1093" w:history="1">
        <w:r w:rsidRPr="00874C25">
          <w:rPr>
            <w:rFonts w:ascii="Times New Roman" w:hAnsi="Times New Roman" w:cs="Times New Roman"/>
            <w:sz w:val="28"/>
            <w:szCs w:val="28"/>
          </w:rPr>
          <w:t>пп. 2 п. 8.1.2</w:t>
        </w:r>
      </w:hyperlink>
      <w:r w:rsidRPr="00874C25">
        <w:rPr>
          <w:rFonts w:ascii="Times New Roman" w:hAnsi="Times New Roman" w:cs="Times New Roman"/>
          <w:sz w:val="28"/>
          <w:szCs w:val="28"/>
        </w:rPr>
        <w:t xml:space="preserve"> настоящего Положения).</w:t>
      </w:r>
    </w:p>
    <w:p w:rsidR="00597867"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8.1.5. Если предмет закупки (товар, работы, услуги) включен в перечень и начальная (максимальная) цена договора более 200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 но не превышает 400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 круг участников закупки определяется любым из способов, указанных в </w:t>
      </w:r>
      <w:hyperlink w:anchor="P1091" w:history="1">
        <w:r w:rsidRPr="00874C25">
          <w:rPr>
            <w:rFonts w:ascii="Times New Roman" w:hAnsi="Times New Roman" w:cs="Times New Roman"/>
            <w:sz w:val="28"/>
            <w:szCs w:val="28"/>
          </w:rPr>
          <w:t>п. 8.1.2</w:t>
        </w:r>
      </w:hyperlink>
      <w:r w:rsidRPr="00874C25">
        <w:rPr>
          <w:rFonts w:ascii="Times New Roman" w:hAnsi="Times New Roman" w:cs="Times New Roman"/>
          <w:sz w:val="28"/>
          <w:szCs w:val="28"/>
        </w:rPr>
        <w:t xml:space="preserve"> настоящего Положения, по усмотрению заказчика.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8.1.6. Если начальная (максимальная) цена договора превышает 400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 то Заказчик проводит закупку, участниками которой могут являться любые лица, указанные в </w:t>
      </w:r>
      <w:hyperlink r:id="rId80" w:history="1">
        <w:r w:rsidRPr="00874C25">
          <w:rPr>
            <w:rFonts w:ascii="Times New Roman" w:hAnsi="Times New Roman" w:cs="Times New Roman"/>
            <w:sz w:val="28"/>
            <w:szCs w:val="28"/>
          </w:rPr>
          <w:t>ч. 5 ст. 3</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8.1.7. При осуществлении закупки в соответствии с </w:t>
      </w:r>
      <w:hyperlink w:anchor="P1092" w:history="1">
        <w:r w:rsidRPr="00874C25">
          <w:rPr>
            <w:rFonts w:ascii="Times New Roman" w:hAnsi="Times New Roman" w:cs="Times New Roman"/>
            <w:sz w:val="28"/>
            <w:szCs w:val="28"/>
          </w:rPr>
          <w:t>пп. 1 п. 8.1.2</w:t>
        </w:r>
      </w:hyperlink>
      <w:r w:rsidRPr="00874C25">
        <w:rPr>
          <w:rFonts w:ascii="Times New Roman" w:hAnsi="Times New Roman" w:cs="Times New Roman"/>
          <w:sz w:val="28"/>
          <w:szCs w:val="28"/>
        </w:rPr>
        <w:t xml:space="preserve"> настоящего Положения Заказчик: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устанавливает в документации о закупке требование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w:t>
      </w:r>
      <w:hyperlink r:id="rId81"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w:t>
      </w:r>
      <w:hyperlink r:id="rId82" w:history="1">
        <w:r w:rsidRPr="00874C25">
          <w:rPr>
            <w:rFonts w:ascii="Times New Roman" w:hAnsi="Times New Roman" w:cs="Times New Roman"/>
            <w:sz w:val="28"/>
            <w:szCs w:val="28"/>
          </w:rPr>
          <w:t>ч. 3 ст. 4</w:t>
        </w:r>
      </w:hyperlink>
      <w:r w:rsidRPr="00874C25">
        <w:rPr>
          <w:rFonts w:ascii="Times New Roman" w:hAnsi="Times New Roman" w:cs="Times New Roman"/>
          <w:sz w:val="28"/>
          <w:szCs w:val="28"/>
        </w:rPr>
        <w:t xml:space="preserve"> Закона N 209-ФЗ;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проводит при заключении договора с участником такой закупки из числа СМСП проверку его соответствия критериям, установленным </w:t>
      </w:r>
      <w:hyperlink r:id="rId83"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 на основании сведений из реестра СМСП (при необходимости).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8.1.9. 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hyperlink r:id="rId84" w:history="1">
        <w:r w:rsidRPr="00874C25">
          <w:rPr>
            <w:rFonts w:ascii="Times New Roman" w:hAnsi="Times New Roman" w:cs="Times New Roman"/>
            <w:sz w:val="28"/>
            <w:szCs w:val="28"/>
          </w:rPr>
          <w:t>ч. 13 ст. 3.2</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8.1.11. Протокол, составленный по итогам осуществления закупки у СМСП, должен соответствовать требованиям, указанным в </w:t>
      </w:r>
      <w:hyperlink r:id="rId85" w:history="1">
        <w:r w:rsidRPr="00874C25">
          <w:rPr>
            <w:rFonts w:ascii="Times New Roman" w:hAnsi="Times New Roman" w:cs="Times New Roman"/>
            <w:sz w:val="28"/>
            <w:szCs w:val="28"/>
          </w:rPr>
          <w:t>ч. 14 ст. 3.2</w:t>
        </w:r>
      </w:hyperlink>
      <w:r w:rsidRPr="00874C25">
        <w:rPr>
          <w:rFonts w:ascii="Times New Roman" w:hAnsi="Times New Roman" w:cs="Times New Roman"/>
          <w:sz w:val="28"/>
          <w:szCs w:val="28"/>
        </w:rPr>
        <w:t xml:space="preserve"> Закона N 223-ФЗ.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00" w:name="P1110"/>
      <w:bookmarkEnd w:id="100"/>
      <w:r w:rsidRPr="00874C25">
        <w:rPr>
          <w:rFonts w:ascii="Times New Roman" w:hAnsi="Times New Roman" w:cs="Times New Roman"/>
          <w:sz w:val="28"/>
          <w:szCs w:val="28"/>
        </w:rPr>
        <w:t>8.2. Особенности проведения закупок,</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участниками которых являются только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bookmarkStart w:id="101" w:name="P1113"/>
      <w:bookmarkEnd w:id="101"/>
      <w:r w:rsidRPr="00874C25">
        <w:rPr>
          <w:rFonts w:ascii="Times New Roman" w:hAnsi="Times New Roman" w:cs="Times New Roman"/>
          <w:sz w:val="28"/>
          <w:szCs w:val="28"/>
        </w:rPr>
        <w:t xml:space="preserve">8.2.1. При осуществлении закупки в соответствии с </w:t>
      </w:r>
      <w:hyperlink w:anchor="P1093" w:history="1">
        <w:r w:rsidRPr="00874C25">
          <w:rPr>
            <w:rFonts w:ascii="Times New Roman" w:hAnsi="Times New Roman" w:cs="Times New Roman"/>
            <w:sz w:val="28"/>
            <w:szCs w:val="28"/>
          </w:rPr>
          <w:t>пп. 2 п. 8.1.2</w:t>
        </w:r>
      </w:hyperlink>
      <w:r w:rsidRPr="00874C25">
        <w:rPr>
          <w:rFonts w:ascii="Times New Roman" w:hAnsi="Times New Roman" w:cs="Times New Roman"/>
          <w:sz w:val="28"/>
          <w:szCs w:val="28"/>
        </w:rPr>
        <w:t xml:space="preserve">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86" w:history="1">
        <w:r w:rsidRPr="00874C25">
          <w:rPr>
            <w:rFonts w:ascii="Times New Roman" w:hAnsi="Times New Roman" w:cs="Times New Roman"/>
            <w:sz w:val="28"/>
            <w:szCs w:val="28"/>
          </w:rPr>
          <w:t>ч. 3 ст. 4</w:t>
        </w:r>
      </w:hyperlink>
      <w:r w:rsidRPr="00874C25">
        <w:rPr>
          <w:rFonts w:ascii="Times New Roman" w:hAnsi="Times New Roman" w:cs="Times New Roman"/>
          <w:sz w:val="28"/>
          <w:szCs w:val="28"/>
        </w:rPr>
        <w:t xml:space="preserve"> Закона N 209-ФЗ, такие участники обязаны представить декларации о соответствии критериям </w:t>
      </w:r>
      <w:r w:rsidRPr="00874C25">
        <w:rPr>
          <w:rFonts w:ascii="Times New Roman" w:hAnsi="Times New Roman" w:cs="Times New Roman"/>
          <w:sz w:val="28"/>
          <w:szCs w:val="28"/>
        </w:rPr>
        <w:lastRenderedPageBreak/>
        <w:t xml:space="preserve">отнесения к СМСП, установленным </w:t>
      </w:r>
      <w:hyperlink r:id="rId87"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8.2.2. Обеспечение заявки на участие в закупке не может превышать размер, установленный </w:t>
      </w:r>
      <w:hyperlink r:id="rId88" w:history="1">
        <w:r w:rsidRPr="00874C25">
          <w:rPr>
            <w:rFonts w:ascii="Times New Roman" w:hAnsi="Times New Roman" w:cs="Times New Roman"/>
            <w:sz w:val="28"/>
            <w:szCs w:val="28"/>
          </w:rPr>
          <w:t>п. 23</w:t>
        </w:r>
      </w:hyperlink>
      <w:r w:rsidRPr="00874C25">
        <w:rPr>
          <w:rFonts w:ascii="Times New Roman" w:hAnsi="Times New Roman" w:cs="Times New Roman"/>
          <w:sz w:val="28"/>
          <w:szCs w:val="28"/>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372" w:history="1">
        <w:r w:rsidRPr="00874C25">
          <w:rPr>
            <w:rFonts w:ascii="Times New Roman" w:hAnsi="Times New Roman" w:cs="Times New Roman"/>
            <w:sz w:val="28"/>
            <w:szCs w:val="28"/>
          </w:rPr>
          <w:t>п. 1.8.6</w:t>
        </w:r>
      </w:hyperlink>
      <w:r w:rsidRPr="00874C25">
        <w:rPr>
          <w:rFonts w:ascii="Times New Roman" w:hAnsi="Times New Roman" w:cs="Times New Roman"/>
          <w:sz w:val="28"/>
          <w:szCs w:val="28"/>
        </w:rPr>
        <w:t xml:space="preserve">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89" w:history="1">
        <w:r w:rsidRPr="00874C25">
          <w:rPr>
            <w:rFonts w:ascii="Times New Roman" w:hAnsi="Times New Roman" w:cs="Times New Roman"/>
            <w:sz w:val="28"/>
            <w:szCs w:val="28"/>
          </w:rPr>
          <w:t>ст. 3.4</w:t>
        </w:r>
      </w:hyperlink>
      <w:r w:rsidRPr="00874C25">
        <w:rPr>
          <w:rFonts w:ascii="Times New Roman" w:hAnsi="Times New Roman" w:cs="Times New Roman"/>
          <w:sz w:val="28"/>
          <w:szCs w:val="28"/>
        </w:rPr>
        <w:t xml:space="preserve"> Закона N 223-ФЗ или предоставления банковской гарантии.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8.2.3. Заказчик при осуществлении закупки в соответствии с </w:t>
      </w:r>
      <w:hyperlink w:anchor="P1093" w:history="1">
        <w:r w:rsidRPr="00874C25">
          <w:rPr>
            <w:rFonts w:ascii="Times New Roman" w:hAnsi="Times New Roman" w:cs="Times New Roman"/>
            <w:sz w:val="28"/>
            <w:szCs w:val="28"/>
          </w:rPr>
          <w:t>пп. 2 п. 8.1.2</w:t>
        </w:r>
      </w:hyperlink>
      <w:r w:rsidRPr="00874C25">
        <w:rPr>
          <w:rFonts w:ascii="Times New Roman" w:hAnsi="Times New Roman" w:cs="Times New Roman"/>
          <w:sz w:val="28"/>
          <w:szCs w:val="28"/>
        </w:rPr>
        <w:t xml:space="preserve"> настоящего Положения размещает в ЕИС извещения о проведении:</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конкурса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а) не менее чем за семь дней до даты окончания срока подачи заявок - если начальная (максимальная) цена договора не превышает 30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б) не менее чем за 15 дней до даты окончания срока подачи заявок - если начальная (максимальная) цена договора превышает 30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аукциона в электронной форме: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а) не менее чем за семь дней до даты окончания срока подачи заявок - если начальная (максимальная) цена договора не превышает 30 млн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б) не менее чем за 15 дней до даты окончания срока подачи заявок - если начальная (максимальная) цена договора превышает 30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w:t>
      </w:r>
      <w:r>
        <w:rPr>
          <w:rFonts w:ascii="Times New Roman" w:hAnsi="Times New Roman" w:cs="Times New Roman"/>
          <w:sz w:val="28"/>
          <w:szCs w:val="28"/>
        </w:rPr>
        <w:t>.</w:t>
      </w:r>
      <w:r w:rsidRPr="00874C25">
        <w:rPr>
          <w:rFonts w:ascii="Times New Roman" w:hAnsi="Times New Roman" w:cs="Times New Roman"/>
          <w:sz w:val="28"/>
          <w:szCs w:val="28"/>
        </w:rPr>
        <w:t xml:space="preserve"> руб.</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1) отсутствие сведений об участнике закупки в едином реестре СМСП или непредставление таким участником декларации, указанной в </w:t>
      </w:r>
      <w:hyperlink w:anchor="P1113" w:history="1">
        <w:r w:rsidRPr="00874C25">
          <w:rPr>
            <w:rFonts w:ascii="Times New Roman" w:hAnsi="Times New Roman" w:cs="Times New Roman"/>
            <w:sz w:val="28"/>
            <w:szCs w:val="28"/>
          </w:rPr>
          <w:t>п. 8.2.1</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несоответствие сведений об участнике закупки в декларации, названной в </w:t>
      </w:r>
      <w:hyperlink w:anchor="P1113" w:history="1">
        <w:r w:rsidRPr="00874C25">
          <w:rPr>
            <w:rFonts w:ascii="Times New Roman" w:hAnsi="Times New Roman" w:cs="Times New Roman"/>
            <w:sz w:val="28"/>
            <w:szCs w:val="28"/>
          </w:rPr>
          <w:t>п. 8.2.1</w:t>
        </w:r>
      </w:hyperlink>
      <w:r w:rsidRPr="00874C25">
        <w:rPr>
          <w:rFonts w:ascii="Times New Roman" w:hAnsi="Times New Roman" w:cs="Times New Roman"/>
          <w:sz w:val="28"/>
          <w:szCs w:val="28"/>
        </w:rPr>
        <w:t xml:space="preserve"> настоящего Положения, критериям отнесения к СМСП, установленным в </w:t>
      </w:r>
      <w:hyperlink r:id="rId90"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8.2.5. Заказчик вправе провести закупку в общем порядке (без учета особенностей, установленных </w:t>
      </w:r>
      <w:hyperlink w:anchor="P1076" w:history="1">
        <w:r w:rsidRPr="00874C25">
          <w:rPr>
            <w:rFonts w:ascii="Times New Roman" w:hAnsi="Times New Roman" w:cs="Times New Roman"/>
            <w:sz w:val="28"/>
            <w:szCs w:val="28"/>
          </w:rPr>
          <w:t>разд. 8</w:t>
        </w:r>
      </w:hyperlink>
      <w:r w:rsidRPr="00874C25">
        <w:rPr>
          <w:rFonts w:ascii="Times New Roman" w:hAnsi="Times New Roman" w:cs="Times New Roman"/>
          <w:sz w:val="28"/>
          <w:szCs w:val="28"/>
        </w:rPr>
        <w:t xml:space="preserve"> настоящего Положения), если по окончании срока приема заявок на участие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СМСП не подали заявки на участие в такой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lastRenderedPageBreak/>
        <w:t>3) Заказчик решил отказаться от заключения договора в порядке и по основаниям, предусмотренным настоящим Положением;</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4) не заключен договор по результатам проведения такой закупки.</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02" w:name="P1134"/>
      <w:bookmarkEnd w:id="102"/>
      <w:r w:rsidRPr="00874C25">
        <w:rPr>
          <w:rFonts w:ascii="Times New Roman" w:hAnsi="Times New Roman" w:cs="Times New Roman"/>
          <w:sz w:val="28"/>
          <w:szCs w:val="28"/>
        </w:rPr>
        <w:t>8.3. Особенности проведения закупок с требованием</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t>о привлечении субподрядчиков (соисполнителей) из числа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8.3.1. При осуществлении закупки в соответствии с </w:t>
      </w:r>
      <w:hyperlink w:anchor="P1094" w:history="1">
        <w:r w:rsidRPr="00874C25">
          <w:rPr>
            <w:rFonts w:ascii="Times New Roman" w:hAnsi="Times New Roman" w:cs="Times New Roman"/>
            <w:sz w:val="28"/>
            <w:szCs w:val="28"/>
          </w:rPr>
          <w:t>пп. 3 п. 8.1.2</w:t>
        </w:r>
      </w:hyperlink>
      <w:r w:rsidRPr="00874C25">
        <w:rPr>
          <w:rFonts w:ascii="Times New Roman" w:hAnsi="Times New Roman" w:cs="Times New Roman"/>
          <w:sz w:val="28"/>
          <w:szCs w:val="28"/>
        </w:rPr>
        <w:t xml:space="preserve"> настоящего Положения Заказчик устанавливает:</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w:t>
      </w:r>
      <w:hyperlink r:id="rId91" w:history="1">
        <w:r w:rsidRPr="00874C25">
          <w:rPr>
            <w:rFonts w:ascii="Times New Roman" w:hAnsi="Times New Roman" w:cs="Times New Roman"/>
            <w:sz w:val="28"/>
            <w:szCs w:val="28"/>
          </w:rPr>
          <w:t>п. 30</w:t>
        </w:r>
      </w:hyperlink>
      <w:r w:rsidRPr="00874C25">
        <w:rPr>
          <w:rFonts w:ascii="Times New Roman" w:hAnsi="Times New Roman" w:cs="Times New Roman"/>
          <w:sz w:val="28"/>
          <w:szCs w:val="28"/>
        </w:rPr>
        <w:t xml:space="preserve"> Положения об особенностях участия СМСП в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8.3.2. Заявка на участие в закупке должна содержать:</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597867"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сведения из реестра СМСП, содержащие информацию о каждом субподрядчике (соисполнителе) из числа СМСП, привлекаемом к исполнению договора.</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w:t>
      </w:r>
      <w:hyperlink r:id="rId92" w:history="1">
        <w:r w:rsidRPr="00874C25">
          <w:rPr>
            <w:rFonts w:ascii="Times New Roman" w:hAnsi="Times New Roman" w:cs="Times New Roman"/>
            <w:sz w:val="28"/>
            <w:szCs w:val="28"/>
          </w:rPr>
          <w:t>ч. 3 ст. 4</w:t>
        </w:r>
      </w:hyperlink>
      <w:r w:rsidRPr="00874C25">
        <w:rPr>
          <w:rFonts w:ascii="Times New Roman" w:hAnsi="Times New Roman" w:cs="Times New Roman"/>
          <w:sz w:val="28"/>
          <w:szCs w:val="28"/>
        </w:rPr>
        <w:t xml:space="preserve"> Закона N 209-ФЗ, в заявку необходимо включить декларации о соответствии таких субподрядчиков (соисполнителей) критериям отнесения к СМСП, установленным в </w:t>
      </w:r>
      <w:hyperlink r:id="rId93"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 Декларация составляется по форме, предусмотренной в документации о закупке.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8.3.3.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w:t>
      </w:r>
      <w:hyperlink r:id="rId94" w:history="1">
        <w:r w:rsidRPr="00874C25">
          <w:rPr>
            <w:rFonts w:ascii="Times New Roman" w:hAnsi="Times New Roman" w:cs="Times New Roman"/>
            <w:sz w:val="28"/>
            <w:szCs w:val="28"/>
          </w:rPr>
          <w:t>ст. 4</w:t>
        </w:r>
      </w:hyperlink>
      <w:r w:rsidRPr="00874C25">
        <w:rPr>
          <w:rFonts w:ascii="Times New Roman" w:hAnsi="Times New Roman" w:cs="Times New Roman"/>
          <w:sz w:val="28"/>
          <w:szCs w:val="28"/>
        </w:rPr>
        <w:t xml:space="preserve"> Закона N 209-ФЗ.</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03" w:name="P1148"/>
      <w:bookmarkEnd w:id="103"/>
      <w:r w:rsidRPr="00874C25">
        <w:rPr>
          <w:rFonts w:ascii="Times New Roman" w:hAnsi="Times New Roman" w:cs="Times New Roman"/>
          <w:sz w:val="28"/>
          <w:szCs w:val="28"/>
        </w:rPr>
        <w:t>8.4. Особенности заключения</w:t>
      </w:r>
    </w:p>
    <w:p w:rsidR="00597867" w:rsidRPr="00874C25" w:rsidRDefault="00597867" w:rsidP="00B2150D">
      <w:pPr>
        <w:pStyle w:val="ConsPlusNormal"/>
        <w:ind w:firstLine="709"/>
        <w:jc w:val="center"/>
        <w:rPr>
          <w:rFonts w:ascii="Times New Roman" w:hAnsi="Times New Roman" w:cs="Times New Roman"/>
          <w:sz w:val="28"/>
          <w:szCs w:val="28"/>
        </w:rPr>
      </w:pPr>
      <w:r w:rsidRPr="00874C25">
        <w:rPr>
          <w:rFonts w:ascii="Times New Roman" w:hAnsi="Times New Roman" w:cs="Times New Roman"/>
          <w:sz w:val="28"/>
          <w:szCs w:val="28"/>
        </w:rPr>
        <w:lastRenderedPageBreak/>
        <w:t>и исполнения договора при закупках у СМСП</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8.4.1. При осуществлении закупки в соответствии с </w:t>
      </w:r>
      <w:hyperlink w:anchor="P1110" w:history="1">
        <w:r w:rsidRPr="00874C25">
          <w:rPr>
            <w:rFonts w:ascii="Times New Roman" w:hAnsi="Times New Roman" w:cs="Times New Roman"/>
            <w:sz w:val="28"/>
            <w:szCs w:val="28"/>
          </w:rPr>
          <w:t>п. 8.2</w:t>
        </w:r>
      </w:hyperlink>
      <w:r w:rsidRPr="00874C25">
        <w:rPr>
          <w:rFonts w:ascii="Times New Roman" w:hAnsi="Times New Roman" w:cs="Times New Roman"/>
          <w:sz w:val="28"/>
          <w:szCs w:val="28"/>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404" w:history="1">
        <w:r w:rsidRPr="00874C25">
          <w:rPr>
            <w:rFonts w:ascii="Times New Roman" w:hAnsi="Times New Roman" w:cs="Times New Roman"/>
            <w:sz w:val="28"/>
            <w:szCs w:val="28"/>
          </w:rPr>
          <w:t>п. 1.8.16</w:t>
        </w:r>
      </w:hyperlink>
      <w:r w:rsidRPr="00874C25">
        <w:rPr>
          <w:rFonts w:ascii="Times New Roman" w:hAnsi="Times New Roman" w:cs="Times New Roman"/>
          <w:sz w:val="28"/>
          <w:szCs w:val="28"/>
        </w:rPr>
        <w:t xml:space="preserve">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 xml:space="preserve">8.4.2. При осуществлении закупки в соответствии с </w:t>
      </w:r>
      <w:hyperlink w:anchor="P1134" w:history="1">
        <w:r w:rsidRPr="00874C25">
          <w:rPr>
            <w:rFonts w:ascii="Times New Roman" w:hAnsi="Times New Roman" w:cs="Times New Roman"/>
            <w:sz w:val="28"/>
            <w:szCs w:val="28"/>
          </w:rPr>
          <w:t>п. 8.3</w:t>
        </w:r>
      </w:hyperlink>
      <w:r w:rsidRPr="00874C25">
        <w:rPr>
          <w:rFonts w:ascii="Times New Roman" w:hAnsi="Times New Roman" w:cs="Times New Roman"/>
          <w:sz w:val="28"/>
          <w:szCs w:val="28"/>
        </w:rPr>
        <w:t xml:space="preserve"> настоящего Положения в договор включаются следующие условия: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597867" w:rsidRPr="00874C25" w:rsidRDefault="00597867" w:rsidP="00B2150D">
      <w:pPr>
        <w:pStyle w:val="ConsPlusNormal"/>
        <w:ind w:firstLine="709"/>
        <w:jc w:val="both"/>
        <w:rPr>
          <w:rFonts w:ascii="Times New Roman" w:hAnsi="Times New Roman" w:cs="Times New Roman"/>
          <w:sz w:val="28"/>
          <w:szCs w:val="28"/>
        </w:rPr>
      </w:pPr>
      <w:r w:rsidRPr="00874C25">
        <w:rPr>
          <w:rFonts w:ascii="Times New Roman" w:hAnsi="Times New Roman" w:cs="Times New Roman"/>
          <w:sz w:val="28"/>
          <w:szCs w:val="28"/>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center"/>
        <w:rPr>
          <w:rFonts w:ascii="Times New Roman" w:hAnsi="Times New Roman" w:cs="Times New Roman"/>
          <w:sz w:val="28"/>
          <w:szCs w:val="28"/>
        </w:rPr>
      </w:pPr>
      <w:bookmarkStart w:id="104" w:name="P1158"/>
      <w:bookmarkStart w:id="105" w:name="P1176"/>
      <w:bookmarkEnd w:id="104"/>
      <w:bookmarkEnd w:id="105"/>
      <w:r>
        <w:rPr>
          <w:rFonts w:ascii="Times New Roman" w:hAnsi="Times New Roman" w:cs="Times New Roman"/>
          <w:sz w:val="28"/>
          <w:szCs w:val="28"/>
        </w:rPr>
        <w:t>9</w:t>
      </w:r>
      <w:r w:rsidRPr="00874C25">
        <w:rPr>
          <w:rFonts w:ascii="Times New Roman" w:hAnsi="Times New Roman" w:cs="Times New Roman"/>
          <w:sz w:val="28"/>
          <w:szCs w:val="28"/>
        </w:rPr>
        <w:t>. Заключительные положения</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.2. Контроль за соблюдением процедур закупки осуществляется в порядке, установленном законодательством РФ.</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.3. За нарушение требований настоящего Положения виновные лица несут ответственность в соответствии с законодательством РФ.</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 xml:space="preserve">.4. Заказчик направляет в федеральный орган исполнительной власти, </w:t>
      </w:r>
      <w:r w:rsidRPr="00874C25">
        <w:rPr>
          <w:rFonts w:ascii="Times New Roman" w:hAnsi="Times New Roman" w:cs="Times New Roman"/>
          <w:sz w:val="28"/>
          <w:szCs w:val="28"/>
        </w:rPr>
        <w:lastRenderedPageBreak/>
        <w:t>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 xml:space="preserve">.5. </w:t>
      </w:r>
      <w:hyperlink r:id="rId95" w:history="1">
        <w:r w:rsidRPr="00874C25">
          <w:rPr>
            <w:rFonts w:ascii="Times New Roman" w:hAnsi="Times New Roman" w:cs="Times New Roman"/>
            <w:sz w:val="28"/>
            <w:szCs w:val="28"/>
          </w:rPr>
          <w:t>Перечень</w:t>
        </w:r>
      </w:hyperlink>
      <w:r w:rsidRPr="00874C25">
        <w:rPr>
          <w:rFonts w:ascii="Times New Roman" w:hAnsi="Times New Roman" w:cs="Times New Roman"/>
          <w:sz w:val="28"/>
          <w:szCs w:val="28"/>
        </w:rPr>
        <w:t xml:space="preserve"> сведений, включаемых в реестр недобросовестных поставщиков, </w:t>
      </w:r>
      <w:hyperlink r:id="rId96" w:history="1">
        <w:r w:rsidRPr="00874C25">
          <w:rPr>
            <w:rFonts w:ascii="Times New Roman" w:hAnsi="Times New Roman" w:cs="Times New Roman"/>
            <w:sz w:val="28"/>
            <w:szCs w:val="28"/>
          </w:rPr>
          <w:t>порядок</w:t>
        </w:r>
      </w:hyperlink>
      <w:r w:rsidRPr="00874C25">
        <w:rPr>
          <w:rFonts w:ascii="Times New Roman" w:hAnsi="Times New Roman" w:cs="Times New Roman"/>
          <w:sz w:val="28"/>
          <w:szCs w:val="28"/>
        </w:rP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597867" w:rsidRPr="00874C25" w:rsidRDefault="00597867" w:rsidP="00B21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74C25">
        <w:rPr>
          <w:rFonts w:ascii="Times New Roman" w:hAnsi="Times New Roman" w:cs="Times New Roman"/>
          <w:sz w:val="28"/>
          <w:szCs w:val="28"/>
        </w:rPr>
        <w:t>.7. Заказчик при осуществлении закупок руководствуется данным Положением начиная с года, следующего за годом размещения настоящего Положения в ЕИС.</w:t>
      </w:r>
    </w:p>
    <w:p w:rsidR="00597867" w:rsidRPr="00874C25" w:rsidRDefault="00597867" w:rsidP="00B2150D">
      <w:pPr>
        <w:pStyle w:val="ConsPlusNormal"/>
        <w:ind w:firstLine="709"/>
        <w:jc w:val="both"/>
        <w:rPr>
          <w:rFonts w:ascii="Times New Roman" w:hAnsi="Times New Roman" w:cs="Times New Roman"/>
          <w:sz w:val="28"/>
          <w:szCs w:val="28"/>
        </w:rPr>
      </w:pPr>
    </w:p>
    <w:p w:rsidR="00597867" w:rsidRPr="00874C25" w:rsidRDefault="00597867" w:rsidP="00B2150D">
      <w:pPr>
        <w:pStyle w:val="ConsPlusNormal"/>
        <w:ind w:firstLine="709"/>
        <w:jc w:val="both"/>
        <w:rPr>
          <w:rFonts w:ascii="Times New Roman" w:hAnsi="Times New Roman" w:cs="Times New Roman"/>
          <w:sz w:val="28"/>
          <w:szCs w:val="28"/>
        </w:rPr>
      </w:pPr>
    </w:p>
    <w:p w:rsidR="00597867" w:rsidRDefault="00996712" w:rsidP="00996712">
      <w:pPr>
        <w:spacing w:after="0" w:line="240" w:lineRule="auto"/>
        <w:rPr>
          <w:rFonts w:ascii="Times New Roman" w:hAnsi="Times New Roman"/>
          <w:sz w:val="28"/>
          <w:szCs w:val="28"/>
        </w:rPr>
      </w:pPr>
      <w:r>
        <w:rPr>
          <w:rFonts w:ascii="Times New Roman" w:hAnsi="Times New Roman"/>
          <w:sz w:val="28"/>
          <w:szCs w:val="28"/>
        </w:rPr>
        <w:t>Управляющий делами</w:t>
      </w:r>
    </w:p>
    <w:p w:rsidR="00996712" w:rsidRPr="001D7B10" w:rsidRDefault="00996712" w:rsidP="00996712">
      <w:pPr>
        <w:spacing w:after="0" w:line="240" w:lineRule="auto"/>
        <w:rPr>
          <w:rFonts w:ascii="Times New Roman" w:hAnsi="Times New Roman"/>
        </w:rPr>
      </w:pPr>
      <w:r>
        <w:rPr>
          <w:rFonts w:ascii="Times New Roman" w:hAnsi="Times New Roman"/>
          <w:sz w:val="28"/>
          <w:szCs w:val="28"/>
        </w:rPr>
        <w:t>Администрации района                                                                А.П. Кравченко</w:t>
      </w:r>
    </w:p>
    <w:sectPr w:rsidR="00996712" w:rsidRPr="001D7B10" w:rsidSect="00F93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rsids>
    <w:rsidRoot w:val="00C90699"/>
    <w:rsid w:val="000C369D"/>
    <w:rsid w:val="001A641B"/>
    <w:rsid w:val="001D7B10"/>
    <w:rsid w:val="003769BA"/>
    <w:rsid w:val="003B734D"/>
    <w:rsid w:val="003C307A"/>
    <w:rsid w:val="00431127"/>
    <w:rsid w:val="00467458"/>
    <w:rsid w:val="004C48F0"/>
    <w:rsid w:val="00502104"/>
    <w:rsid w:val="00522F1E"/>
    <w:rsid w:val="00562082"/>
    <w:rsid w:val="005933B8"/>
    <w:rsid w:val="00597867"/>
    <w:rsid w:val="00663563"/>
    <w:rsid w:val="00874C25"/>
    <w:rsid w:val="008E333E"/>
    <w:rsid w:val="0094582D"/>
    <w:rsid w:val="00996712"/>
    <w:rsid w:val="009A5F43"/>
    <w:rsid w:val="00A035F3"/>
    <w:rsid w:val="00A46E05"/>
    <w:rsid w:val="00A95B4B"/>
    <w:rsid w:val="00A97198"/>
    <w:rsid w:val="00AA0129"/>
    <w:rsid w:val="00B2150D"/>
    <w:rsid w:val="00B43C12"/>
    <w:rsid w:val="00BF171D"/>
    <w:rsid w:val="00C64231"/>
    <w:rsid w:val="00C90699"/>
    <w:rsid w:val="00D31380"/>
    <w:rsid w:val="00E76689"/>
    <w:rsid w:val="00E77DA4"/>
    <w:rsid w:val="00F60EA6"/>
    <w:rsid w:val="00F93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8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C90699"/>
    <w:rPr>
      <w:rFonts w:cs="Times New Roman"/>
      <w:i/>
    </w:rPr>
  </w:style>
  <w:style w:type="paragraph" w:styleId="a4">
    <w:name w:val="Balloon Text"/>
    <w:basedOn w:val="a"/>
    <w:link w:val="a5"/>
    <w:uiPriority w:val="99"/>
    <w:semiHidden/>
    <w:rsid w:val="00C906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90699"/>
    <w:rPr>
      <w:rFonts w:ascii="Tahoma" w:hAnsi="Tahoma" w:cs="Tahoma"/>
      <w:sz w:val="16"/>
      <w:szCs w:val="16"/>
    </w:rPr>
  </w:style>
  <w:style w:type="paragraph" w:styleId="3">
    <w:name w:val="Body Text 3"/>
    <w:basedOn w:val="a"/>
    <w:link w:val="30"/>
    <w:uiPriority w:val="99"/>
    <w:semiHidden/>
    <w:rsid w:val="005933B8"/>
    <w:pPr>
      <w:widowControl w:val="0"/>
      <w:autoSpaceDE w:val="0"/>
      <w:autoSpaceDN w:val="0"/>
      <w:adjustRightInd w:val="0"/>
      <w:spacing w:after="120" w:line="240" w:lineRule="auto"/>
    </w:pPr>
    <w:rPr>
      <w:rFonts w:ascii="Arial" w:hAnsi="Arial"/>
      <w:sz w:val="16"/>
      <w:szCs w:val="16"/>
    </w:rPr>
  </w:style>
  <w:style w:type="character" w:customStyle="1" w:styleId="30">
    <w:name w:val="Основной текст 3 Знак"/>
    <w:basedOn w:val="a0"/>
    <w:link w:val="3"/>
    <w:uiPriority w:val="99"/>
    <w:semiHidden/>
    <w:locked/>
    <w:rsid w:val="005933B8"/>
    <w:rPr>
      <w:rFonts w:ascii="Arial" w:hAnsi="Arial" w:cs="Times New Roman"/>
      <w:sz w:val="16"/>
      <w:szCs w:val="16"/>
    </w:rPr>
  </w:style>
  <w:style w:type="paragraph" w:customStyle="1" w:styleId="a6">
    <w:name w:val="Текст приложения"/>
    <w:basedOn w:val="a"/>
    <w:uiPriority w:val="99"/>
    <w:rsid w:val="00B2150D"/>
    <w:pPr>
      <w:spacing w:before="60" w:after="60" w:line="240" w:lineRule="auto"/>
      <w:jc w:val="both"/>
    </w:pPr>
    <w:rPr>
      <w:rFonts w:ascii="Times New Roman" w:hAnsi="Times New Roman"/>
      <w:sz w:val="20"/>
      <w:szCs w:val="20"/>
      <w:lang w:eastAsia="en-US"/>
    </w:rPr>
  </w:style>
  <w:style w:type="paragraph" w:customStyle="1" w:styleId="ConsPlusNormal">
    <w:name w:val="ConsPlusNormal"/>
    <w:uiPriority w:val="99"/>
    <w:rsid w:val="00B2150D"/>
    <w:pPr>
      <w:widowControl w:val="0"/>
      <w:autoSpaceDE w:val="0"/>
      <w:autoSpaceDN w:val="0"/>
    </w:pPr>
    <w:rPr>
      <w:rFonts w:cs="Calibri"/>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EF9C89E3695CA72727543A731F77B0AB08DE479E1A78B039C0C6D4B11B605F46222EDF2925DE60926A772F54m4XEH" TargetMode="External"/><Relationship Id="rId21" Type="http://schemas.openxmlformats.org/officeDocument/2006/relationships/hyperlink" Target="consultantplus://offline/ref=19EF9C89E3695CA72727543A731F77B0AB01D74C941E78B039C0C6D4B11B605F542276D32824C062917F217E11135EDDDA3CDBA39DEA13D5m4XEH" TargetMode="External"/><Relationship Id="rId34" Type="http://schemas.openxmlformats.org/officeDocument/2006/relationships/hyperlink" Target="consultantplus://offline/ref=19EF9C89E3695CA72727543A731F77B0AA00DD47961878B039C0C6D4B11B605F542276D1202CCB35C130202254474DDDD93CD8A182mEX0H" TargetMode="External"/><Relationship Id="rId42" Type="http://schemas.openxmlformats.org/officeDocument/2006/relationships/hyperlink" Target="consultantplus://offline/ref=19EF9C89E3695CA72727543A731F77B0AB01D74C941E78B039C0C6D4B11B605F542276D32824C062917F217E11135EDDDA3CDBA39DEA13D5m4XEH" TargetMode="External"/><Relationship Id="rId47" Type="http://schemas.openxmlformats.org/officeDocument/2006/relationships/hyperlink" Target="consultantplus://offline/ref=19EF9C89E3695CA72727543A731F77B0AB08DB439F1878B039C0C6D4B11B605F46222EDF2925DE60926A772F54m4XEH" TargetMode="External"/><Relationship Id="rId50" Type="http://schemas.openxmlformats.org/officeDocument/2006/relationships/hyperlink" Target="consultantplus://offline/ref=19EF9C89E3695CA72727543A731F77B0AA00DD47961878B039C0C6D4B11B605F542276D3212DCB35C130202254474DDDD93CD8A182mEX0H" TargetMode="External"/><Relationship Id="rId55" Type="http://schemas.openxmlformats.org/officeDocument/2006/relationships/hyperlink" Target="consultantplus://offline/ref=D720C3BF93E58C3487F29E8C24E109BC8E691B1C67F0AE48BB05F5DE2A6BF75E037183DD24ECE8CEC416DA7Fn7X8H" TargetMode="External"/><Relationship Id="rId63" Type="http://schemas.openxmlformats.org/officeDocument/2006/relationships/hyperlink" Target="consultantplus://offline/ref=D720C3BF93E58C3487F2859832E109BC8C6E1D1662F9F342B35CF9DC2D64A85B1660DBD124F3F7CDD80AD87E71n0X0H" TargetMode="External"/><Relationship Id="rId68" Type="http://schemas.openxmlformats.org/officeDocument/2006/relationships/hyperlink" Target="consultantplus://offline/ref=D720C3BF93E58C3487F2859832E109BC8C6E1D1662F9F342B35CF9DC2D64A85B1660DBD124F3F7CDD80AD87E71n0X0H" TargetMode="External"/><Relationship Id="rId76" Type="http://schemas.openxmlformats.org/officeDocument/2006/relationships/hyperlink" Target="consultantplus://offline/ref=D720C3BF93E58C3487F2859832E109BC8C6E1D1662F9F342B35CF9DC2D64A85B1660DBD124F3F7CDD80AD87E71n0X0H" TargetMode="External"/><Relationship Id="rId84" Type="http://schemas.openxmlformats.org/officeDocument/2006/relationships/hyperlink" Target="consultantplus://offline/ref=D720C3BF93E58C3487F2859832E109BC8C6E1D1662F9F342B35CF9DC2D64A85B046083DE21F3E2988B508F7371090F7993FCD307C5nDX2H" TargetMode="External"/><Relationship Id="rId89" Type="http://schemas.openxmlformats.org/officeDocument/2006/relationships/hyperlink" Target="consultantplus://offline/ref=D720C3BF93E58C3487F2859832E109BC8C6E1D1662F9F342B35CF9DC2D64A85B046083DE2CF0E2988B508F7371090F7993FCD307C5nDX2H" TargetMode="External"/><Relationship Id="rId97" Type="http://schemas.openxmlformats.org/officeDocument/2006/relationships/fontTable" Target="fontTable.xml"/><Relationship Id="rId7" Type="http://schemas.openxmlformats.org/officeDocument/2006/relationships/hyperlink" Target="consultantplus://offline/ref=3415BAB041287628323B0432E193DB81E92727043E2A8980238734E7DA15E03C3E2FDFE0DDDCD13C3A05F59FE3tEc0J" TargetMode="External"/><Relationship Id="rId71" Type="http://schemas.openxmlformats.org/officeDocument/2006/relationships/hyperlink" Target="consultantplus://offline/ref=D720C3BF93E58C3487F2859832E109BC8C6E1D1662F9F342B35CF9DC2D64A85B1660DBD124F3F7CDD80AD87E71n0X0H" TargetMode="External"/><Relationship Id="rId92" Type="http://schemas.openxmlformats.org/officeDocument/2006/relationships/hyperlink" Target="consultantplus://offline/ref=D720C3BF93E58C3487F2859832E109BC8C6E1D1663F2F342B35CF9DC2D64A85B046083DD27F5E2988B508F7371090F7993FCD307C5nDX2H" TargetMode="External"/><Relationship Id="rId2" Type="http://schemas.openxmlformats.org/officeDocument/2006/relationships/settings" Target="settings.xml"/><Relationship Id="rId16" Type="http://schemas.openxmlformats.org/officeDocument/2006/relationships/hyperlink" Target="consultantplus://offline/ref=19EF9C89E3695CA72727543A731F77B0AA00DD47971378B039C0C6D4B11B605F46222EDF2925DE60926A772F54m4XEH" TargetMode="External"/><Relationship Id="rId29" Type="http://schemas.openxmlformats.org/officeDocument/2006/relationships/hyperlink" Target="consultantplus://offline/ref=19EF9C89E3695CA72727543A731F77B0AA01DC42961E78B039C0C6D4B11B605F46222EDF2925DE60926A772F54m4XEH" TargetMode="External"/><Relationship Id="rId11" Type="http://schemas.openxmlformats.org/officeDocument/2006/relationships/hyperlink" Target="consultantplus://offline/ref=19EF9C89E3695CA72727543A731F77B0AA00DD47961878B039C0C6D4B11B605F542276D02F23CB35C130202254474DDDD93CD8A182mEX0H" TargetMode="External"/><Relationship Id="rId24" Type="http://schemas.openxmlformats.org/officeDocument/2006/relationships/hyperlink" Target="consultantplus://offline/ref=19EF9C89E3695CA72727543A731F77B0AB08DB439F1878B039C0C6D4B11B605F46222EDF2925DE60926A772F54m4XEH" TargetMode="External"/><Relationship Id="rId32" Type="http://schemas.openxmlformats.org/officeDocument/2006/relationships/hyperlink" Target="consultantplus://offline/ref=19EF9C89E3695CA72727543A731F77B0A809D74C951B78B039C0C6D4B11B605F542276D023709125C579742E4B4751C2D922DBmAX9H" TargetMode="External"/><Relationship Id="rId37" Type="http://schemas.openxmlformats.org/officeDocument/2006/relationships/hyperlink" Target="consultantplus://offline/ref=19EF9C89E3695CA72727543A731F77B0AA00DD47961878B039C0C6D4B11B605F542276D32E24CB35C130202254474DDDD93CD8A182mEX0H" TargetMode="External"/><Relationship Id="rId40" Type="http://schemas.openxmlformats.org/officeDocument/2006/relationships/hyperlink" Target="consultantplus://offline/ref=19EF9C89E3695CA72727543A731F77B0AA00DD47961878B039C0C6D4B11B605F542276D12A2F9430D421782E545852DEC520DAA0m8XBH" TargetMode="External"/><Relationship Id="rId45" Type="http://schemas.openxmlformats.org/officeDocument/2006/relationships/hyperlink" Target="consultantplus://offline/ref=19EF9C89E3695CA72727543A731F77B0AA00DD47961878B039C0C6D4B11B605F46222EDF2925DE60926A772F54m4XEH" TargetMode="External"/><Relationship Id="rId53" Type="http://schemas.openxmlformats.org/officeDocument/2006/relationships/hyperlink" Target="consultantplus://offline/ref=D720C3BF93E58C3487F2859832E109BC8E6A1C1765FDF342B35CF9DC2D64A85B046083DD25F2E9CCD31F8E2F345D1C7990FCD005DAD8A9F1nDX8H" TargetMode="External"/><Relationship Id="rId58" Type="http://schemas.openxmlformats.org/officeDocument/2006/relationships/hyperlink" Target="consultantplus://offline/ref=D720C3BF93E58C3487F2859832E109BC8C6E1D1662F9F342B35CF9DC2D64A85B1660DBD124F3F7CDD80AD87E71n0X0H" TargetMode="External"/><Relationship Id="rId66" Type="http://schemas.openxmlformats.org/officeDocument/2006/relationships/hyperlink" Target="consultantplus://offline/ref=D720C3BF93E58C3487F2859832E109BC8C6E1F1560FCF342B35CF9DC2D64A85B1660DBD124F3F7CDD80AD87E71n0X0H" TargetMode="External"/><Relationship Id="rId74" Type="http://schemas.openxmlformats.org/officeDocument/2006/relationships/hyperlink" Target="consultantplus://offline/ref=D720C3BF93E58C3487F2859832E109BC8C6E1F1560FCF342B35CF9DC2D64A85B1660DBD124F3F7CDD80AD87E71n0X0H" TargetMode="External"/><Relationship Id="rId79" Type="http://schemas.openxmlformats.org/officeDocument/2006/relationships/hyperlink" Target="consultantplus://offline/ref=D720C3BF93E58C3487F2859832E109BC8C6E1D1662F9F342B35CF9DC2D64A85B046083DD2CF4E2988B508F7371090F7993FCD307C5nDX2H" TargetMode="External"/><Relationship Id="rId87" Type="http://schemas.openxmlformats.org/officeDocument/2006/relationships/hyperlink" Target="consultantplus://offline/ref=D720C3BF93E58C3487F2859832E109BC8C6E1D1663F2F342B35CF9DC2D64A85B046083DD25F2E9CDD31F8E2F345D1C7990FCD005DAD8A9F1nDX8H" TargetMode="External"/><Relationship Id="rId5" Type="http://schemas.openxmlformats.org/officeDocument/2006/relationships/hyperlink" Target="consultantplus://offline/ref=4C3FBC9CB211BD5B0CE61EE8C54703DE535175BBD996687DB7348497D509BBA64ECA63DD1973899D4EF213yFi8J" TargetMode="External"/><Relationship Id="rId61" Type="http://schemas.openxmlformats.org/officeDocument/2006/relationships/hyperlink" Target="consultantplus://offline/ref=D720C3BF93E58C3487F2859832E109BC8C6F1F1C64F2F342B35CF9DC2D64A85B1660DBD124F3F7CDD80AD87E71n0X0H" TargetMode="External"/><Relationship Id="rId82" Type="http://schemas.openxmlformats.org/officeDocument/2006/relationships/hyperlink" Target="consultantplus://offline/ref=D720C3BF93E58C3487F2859832E109BC8C6E1D1663F2F342B35CF9DC2D64A85B046083DD27F5E2988B508F7371090F7993FCD307C5nDX2H" TargetMode="External"/><Relationship Id="rId90" Type="http://schemas.openxmlformats.org/officeDocument/2006/relationships/hyperlink" Target="consultantplus://offline/ref=D720C3BF93E58C3487F2859832E109BC8C6E1D1663F2F342B35CF9DC2D64A85B046083DD25F2E9CDD31F8E2F345D1C7990FCD005DAD8A9F1nDX8H" TargetMode="External"/><Relationship Id="rId95" Type="http://schemas.openxmlformats.org/officeDocument/2006/relationships/hyperlink" Target="consultantplus://offline/ref=D720C3BF93E58C3487F2859832E109BC8E67171D60FDF342B35CF9DC2D64A85B046083DD25F2E9CDD81F8E2F345D1C7990FCD005DAD8A9F1nDX8H" TargetMode="External"/><Relationship Id="rId19" Type="http://schemas.openxmlformats.org/officeDocument/2006/relationships/hyperlink" Target="consultantplus://offline/ref=19EF9C89E3695CA72727543A731F77B0AB01D74C941E78B039C0C6D4B11B605F542276D32824C060917F217E11135EDDDA3CDBA39DEA13D5m4XEH" TargetMode="External"/><Relationship Id="rId14" Type="http://schemas.openxmlformats.org/officeDocument/2006/relationships/hyperlink" Target="consultantplus://offline/ref=19EF9C89E3695CA72727543A731F77B0AA00DD47961878B039C0C6D4B11B605F46222EDF2925DE60926A772F54m4XEH" TargetMode="External"/><Relationship Id="rId22" Type="http://schemas.openxmlformats.org/officeDocument/2006/relationships/hyperlink" Target="consultantplus://offline/ref=19EF9C89E3695CA72727543A731F77B0AA00DD47961878B039C0C6D4B11B605F46222EDF2925DE60926A772F54m4XEH" TargetMode="External"/><Relationship Id="rId27" Type="http://schemas.openxmlformats.org/officeDocument/2006/relationships/hyperlink" Target="consultantplus://offline/ref=19EF9C89E3695CA72727543A731F77B0AA00DF44941D78B039C0C6D4B11B605F46222EDF2925DE60926A772F54m4XEH" TargetMode="External"/><Relationship Id="rId30" Type="http://schemas.openxmlformats.org/officeDocument/2006/relationships/hyperlink" Target="consultantplus://offline/ref=19EF9C89E3695CA72727543A731F77B0AA00DD45931A78B039C0C6D4B11B605F46222EDF2925DE60926A772F54m4XEH" TargetMode="External"/><Relationship Id="rId35" Type="http://schemas.openxmlformats.org/officeDocument/2006/relationships/hyperlink" Target="consultantplus://offline/ref=19EF9C89E3695CA72727543A731F77B0AA00DD47961878B039C0C6D4B11B605F46222EDF2925DE60926A772F54m4XEH" TargetMode="External"/><Relationship Id="rId43" Type="http://schemas.openxmlformats.org/officeDocument/2006/relationships/hyperlink" Target="consultantplus://offline/ref=19EF9C89E3695CA72727543A731F77B0AB01D74C941E78B039C0C6D4B11B605F542276D32824C060957F217E11135EDDDA3CDBA39DEA13D5m4XEH" TargetMode="External"/><Relationship Id="rId48" Type="http://schemas.openxmlformats.org/officeDocument/2006/relationships/hyperlink" Target="consultantplus://offline/ref=19EF9C89E3695CA72727543A731F77B0AA00DD47961878B039C0C6D4B11B605F542276D02126CB35C130202254474DDDD93CD8A182mEX0H" TargetMode="External"/><Relationship Id="rId56" Type="http://schemas.openxmlformats.org/officeDocument/2006/relationships/hyperlink" Target="consultantplus://offline/ref=D720C3BF93E58C3487F2859832E109BC8D6E1D1364F2F342B35CF9DC2D64A85B1660DBD124F3F7CDD80AD87E71n0X0H" TargetMode="External"/><Relationship Id="rId64" Type="http://schemas.openxmlformats.org/officeDocument/2006/relationships/hyperlink" Target="consultantplus://offline/ref=D720C3BF93E58C3487F2859832E109BC8C6E1D1663FEF342B35CF9DC2D64A85B1660DBD124F3F7CDD80AD87E71n0X0H" TargetMode="External"/><Relationship Id="rId69" Type="http://schemas.openxmlformats.org/officeDocument/2006/relationships/hyperlink" Target="consultantplus://offline/ref=D720C3BF93E58C3487F2859832E109BC8C6E1F1560FCF342B35CF9DC2D64A85B1660DBD124F3F7CDD80AD87E71n0X0H" TargetMode="External"/><Relationship Id="rId77" Type="http://schemas.openxmlformats.org/officeDocument/2006/relationships/hyperlink" Target="consultantplus://offline/ref=D720C3BF93E58C3487F2859832E109BC8C6E1D1662F9F342B35CF9DC2D64A85B1660DBD124F3F7CDD80AD87E71n0X0H" TargetMode="External"/><Relationship Id="rId8" Type="http://schemas.openxmlformats.org/officeDocument/2006/relationships/hyperlink" Target="consultantplus://offline/ref=19EF9C89E3695CA72727543A731F77B0AA00DF44941D78B039C0C6D4B11B605F542276D32824C064977F217E11135EDDDA3CDBA39DEA13D5m4XEH" TargetMode="External"/><Relationship Id="rId51" Type="http://schemas.openxmlformats.org/officeDocument/2006/relationships/hyperlink" Target="consultantplus://offline/ref=19EF9C89E3695CA72727543A731F77B0AA00DD47961878B039C0C6D4B11B605F542276D02F23CB35C130202254474DDDD93CD8A182mEX0H" TargetMode="External"/><Relationship Id="rId72" Type="http://schemas.openxmlformats.org/officeDocument/2006/relationships/hyperlink" Target="consultantplus://offline/ref=D720C3BF93E58C3487F2859832E109BC8C6E1F1560FCF342B35CF9DC2D64A85B1660DBD124F3F7CDD80AD87E71n0X0H" TargetMode="External"/><Relationship Id="rId80" Type="http://schemas.openxmlformats.org/officeDocument/2006/relationships/hyperlink" Target="consultantplus://offline/ref=D720C3BF93E58C3487F2859832E109BC8C6E1D1662F9F342B35CF9DC2D64A85B046083DD2CF4E2988B508F7371090F7993FCD307C5nDX2H" TargetMode="External"/><Relationship Id="rId85" Type="http://schemas.openxmlformats.org/officeDocument/2006/relationships/hyperlink" Target="consultantplus://offline/ref=D720C3BF93E58C3487F2859832E109BC8C6E1D1662F9F342B35CF9DC2D64A85B046083DE20F2E2988B508F7371090F7993FCD307C5nDX2H" TargetMode="External"/><Relationship Id="rId93" Type="http://schemas.openxmlformats.org/officeDocument/2006/relationships/hyperlink" Target="consultantplus://offline/ref=D720C3BF93E58C3487F2859832E109BC8C6E1D1663F2F342B35CF9DC2D64A85B046083DD25F2E9CDD31F8E2F345D1C7990FCD005DAD8A9F1nDX8H"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9EF9C89E3695CA72727543A731F77B0AA00DD47971378B039C0C6D4B11B605F542276D42A2F9430D421782E545852DEC520DAA0m8XBH" TargetMode="External"/><Relationship Id="rId17" Type="http://schemas.openxmlformats.org/officeDocument/2006/relationships/hyperlink" Target="consultantplus://offline/ref=19EF9C89E3695CA72727543A731F77B0AB00D8439F1A78B039C0C6D4B11B605F542276D32824C060937F217E11135EDDDA3CDBA39DEA13D5m4XEH" TargetMode="External"/><Relationship Id="rId25" Type="http://schemas.openxmlformats.org/officeDocument/2006/relationships/hyperlink" Target="consultantplus://offline/ref=19EF9C89E3695CA72727543A731F77B0AA00DD47961878B039C0C6D4B11B605F46222EDF2925DE60926A772F54m4XEH" TargetMode="External"/><Relationship Id="rId33" Type="http://schemas.openxmlformats.org/officeDocument/2006/relationships/hyperlink" Target="consultantplus://offline/ref=19EF9C89E3695CA72727543A731F77B0AA00DD47961878B039C0C6D4B11B605F542276D32824C167937F217E11135EDDDA3CDBA39DEA13D5m4XEH" TargetMode="External"/><Relationship Id="rId38" Type="http://schemas.openxmlformats.org/officeDocument/2006/relationships/hyperlink" Target="consultantplus://offline/ref=19EF9C89E3695CA72727543A731F77B0AA00DD47961878B039C0C6D4B11B605F542276D1292F9430D421782E545852DEC520DAA0m8XBH" TargetMode="External"/><Relationship Id="rId46" Type="http://schemas.openxmlformats.org/officeDocument/2006/relationships/hyperlink" Target="consultantplus://offline/ref=19EF9C89E3695CA72727543A731F77B0AA00DD47961878B039C0C6D4B11B605F542276D3212DCB35C130202254474DDDD93CD8A182mEX0H" TargetMode="External"/><Relationship Id="rId59" Type="http://schemas.openxmlformats.org/officeDocument/2006/relationships/hyperlink" Target="consultantplus://offline/ref=D720C3BF93E58C3487F2859832E109BC8C6E1F1560FCF342B35CF9DC2D64A85B1660DBD124F3F7CDD80AD87E71n0X0H" TargetMode="External"/><Relationship Id="rId67" Type="http://schemas.openxmlformats.org/officeDocument/2006/relationships/hyperlink" Target="consultantplus://offline/ref=D720C3BF93E58C3487F2859832E109BC8C6E1D1663FEF342B35CF9DC2D64A85B1660DBD124F3F7CDD80AD87E71n0X0H" TargetMode="External"/><Relationship Id="rId20" Type="http://schemas.openxmlformats.org/officeDocument/2006/relationships/hyperlink" Target="consultantplus://offline/ref=19EF9C89E3695CA72727543A731F77B0AA00DD47971378B039C0C6D4B11B605F542276D0202F9430D421782E545852DEC520DAA0m8XBH" TargetMode="External"/><Relationship Id="rId41" Type="http://schemas.openxmlformats.org/officeDocument/2006/relationships/hyperlink" Target="consultantplus://offline/ref=19EF9C89E3695CA72727543A731F77B0AB01D74C941E78B039C0C6D4B11B605F542276D32824C060917F217E11135EDDDA3CDBA39DEA13D5m4XEH" TargetMode="External"/><Relationship Id="rId54" Type="http://schemas.openxmlformats.org/officeDocument/2006/relationships/hyperlink" Target="consultantplus://offline/ref=D720C3BF93E58C3487F2859832E109BC8D6F1B1361FDF342B35CF9DC2D64A85B1660DBD124F3F7CDD80AD87E71n0X0H" TargetMode="External"/><Relationship Id="rId62" Type="http://schemas.openxmlformats.org/officeDocument/2006/relationships/hyperlink" Target="consultantplus://offline/ref=D720C3BF93E58C3487F2859832E109BC8E661A1263FFF342B35CF9DC2D64A85B1660DBD124F3F7CDD80AD87E71n0X0H" TargetMode="External"/><Relationship Id="rId70" Type="http://schemas.openxmlformats.org/officeDocument/2006/relationships/hyperlink" Target="consultantplus://offline/ref=D720C3BF93E58C3487F2859832E109BC8C6E1D1663FEF342B35CF9DC2D64A85B1660DBD124F3F7CDD80AD87E71n0X0H" TargetMode="External"/><Relationship Id="rId75" Type="http://schemas.openxmlformats.org/officeDocument/2006/relationships/hyperlink" Target="consultantplus://offline/ref=D720C3BF93E58C3487F2859832E109BC8C6E1D1662F9F342B35CF9DC2D64A85B046083DE22F5E2988B508F7371090F7993FCD307C5nDX2H" TargetMode="External"/><Relationship Id="rId83" Type="http://schemas.openxmlformats.org/officeDocument/2006/relationships/hyperlink" Target="consultantplus://offline/ref=D720C3BF93E58C3487F2859832E109BC8C6E1D1663F2F342B35CF9DC2D64A85B046083DD25F2E9CDD31F8E2F345D1C7990FCD005DAD8A9F1nDX8H" TargetMode="External"/><Relationship Id="rId88" Type="http://schemas.openxmlformats.org/officeDocument/2006/relationships/hyperlink" Target="consultantplus://offline/ref=D720C3BF93E58C3487F2859832E109BC8D6E18126BFBF342B35CF9DC2D64A85B046083DD25F2E9CADD1F8E2F345D1C7990FCD005DAD8A9F1nDX8H" TargetMode="External"/><Relationship Id="rId91" Type="http://schemas.openxmlformats.org/officeDocument/2006/relationships/hyperlink" Target="consultantplus://offline/ref=D720C3BF93E58C3487F2859832E109BC8D6E18126BFBF342B35CF9DC2D64A85B046083DD25F2E9CBD31F8E2F345D1C7990FCD005DAD8A9F1nDX8H" TargetMode="External"/><Relationship Id="rId96" Type="http://schemas.openxmlformats.org/officeDocument/2006/relationships/hyperlink" Target="consultantplus://offline/ref=D720C3BF93E58C3487F2859832E109BC8E67171D60FDF342B35CF9DC2D64A85B046083DD25F2E9CED31F8E2F345D1C7990FCD005DAD8A9F1nDX8H" TargetMode="External"/><Relationship Id="rId1" Type="http://schemas.openxmlformats.org/officeDocument/2006/relationships/styles" Target="styles.xml"/><Relationship Id="rId6" Type="http://schemas.openxmlformats.org/officeDocument/2006/relationships/hyperlink" Target="consultantplus://offline/ref=4C3FBC9CB211BD5B0CE61EE8C54703DE535076B8DBC23F7FE6618A92DD59E1B64A8337D1067395824EEC10F031y7iCJ" TargetMode="External"/><Relationship Id="rId15" Type="http://schemas.openxmlformats.org/officeDocument/2006/relationships/hyperlink" Target="consultantplus://offline/ref=19EF9C89E3695CA72727543A731F77B0AA00DF44941D78B039C0C6D4B11B605F46222EDF2925DE60926A772F54m4XEH" TargetMode="External"/><Relationship Id="rId23" Type="http://schemas.openxmlformats.org/officeDocument/2006/relationships/hyperlink" Target="consultantplus://offline/ref=19EF9C89E3695CA72727543A731F77B0AB09D8409D4C2FB26895C8D1B94B3A4F426B7AD33625C27F927474m2X7H" TargetMode="External"/><Relationship Id="rId28" Type="http://schemas.openxmlformats.org/officeDocument/2006/relationships/hyperlink" Target="consultantplus://offline/ref=19EF9C89E3695CA72727543A731F77B0AB08D940931B78B039C0C6D4B11B605F542276D32824C062987F217E11135EDDDA3CDBA39DEA13D5m4XEH" TargetMode="External"/><Relationship Id="rId36" Type="http://schemas.openxmlformats.org/officeDocument/2006/relationships/hyperlink" Target="consultantplus://offline/ref=19EF9C89E3695CA72727543A731F77B0AA00DD47961878B039C0C6D4B11B605F542276D7282F9430D421782E545852DEC520DAA0m8XBH" TargetMode="External"/><Relationship Id="rId49" Type="http://schemas.openxmlformats.org/officeDocument/2006/relationships/hyperlink" Target="consultantplus://offline/ref=19EF9C89E3695CA72727543A731F77B0AA00DD47961878B039C0C6D4B11B605F46222EDF2925DE60926A772F54m4XEH" TargetMode="External"/><Relationship Id="rId57" Type="http://schemas.openxmlformats.org/officeDocument/2006/relationships/hyperlink" Target="consultantplus://offline/ref=D720C3BF93E58C3487F2859832E109BC8C6E1D1663FEF342B35CF9DC2D64A85B1660DBD124F3F7CDD80AD87E71n0X0H" TargetMode="External"/><Relationship Id="rId10" Type="http://schemas.openxmlformats.org/officeDocument/2006/relationships/hyperlink" Target="consultantplus://offline/ref=19EF9C89E3695CA72727543A731F77B0AA00DD47961878B039C0C6D4B11B605F46222EDF2925DE60926A772F54m4XEH" TargetMode="External"/><Relationship Id="rId31" Type="http://schemas.openxmlformats.org/officeDocument/2006/relationships/hyperlink" Target="consultantplus://offline/ref=19EF9C89E3695CA72727543A731F77B0AB00D8439F1A78B039C0C6D4B11B605F46222EDF2925DE60926A772F54m4XEH" TargetMode="External"/><Relationship Id="rId44" Type="http://schemas.openxmlformats.org/officeDocument/2006/relationships/hyperlink" Target="consultantplus://offline/ref=19EF9C89E3695CA72727543A731F77B0AB01D74C941E78B039C0C6D4B11B605F542276D32824C060967F217E11135EDDDA3CDBA39DEA13D5m4XEH" TargetMode="External"/><Relationship Id="rId52" Type="http://schemas.openxmlformats.org/officeDocument/2006/relationships/hyperlink" Target="consultantplus://offline/ref=19EF9C89E3695CA72727543A731F77B0AB08DB439F1878B039C0C6D4B11B605F46222EDF2925DE60926A772F54m4XEH" TargetMode="External"/><Relationship Id="rId60" Type="http://schemas.openxmlformats.org/officeDocument/2006/relationships/hyperlink" Target="consultantplus://offline/ref=D720C3BF93E58C3487F2859832E109BC8D661B126BF9F342B35CF9DC2D64A85B1660DBD124F3F7CDD80AD87E71n0X0H" TargetMode="External"/><Relationship Id="rId65" Type="http://schemas.openxmlformats.org/officeDocument/2006/relationships/hyperlink" Target="consultantplus://offline/ref=D720C3BF93E58C3487F2859832E109BC8C6E1D1662F9F342B35CF9DC2D64A85B1660DBD124F3F7CDD80AD87E71n0X0H" TargetMode="External"/><Relationship Id="rId73" Type="http://schemas.openxmlformats.org/officeDocument/2006/relationships/hyperlink" Target="consultantplus://offline/ref=D720C3BF93E58C3487F2859832E109BC8C6E1D1662F9F342B35CF9DC2D64A85B1660DBD124F3F7CDD80AD87E71n0X0H" TargetMode="External"/><Relationship Id="rId78" Type="http://schemas.openxmlformats.org/officeDocument/2006/relationships/hyperlink" Target="consultantplus://offline/ref=D720C3BF93E58C3487F2859832E109BC8D6E18126BFBF342B35CF9DC2D64A85B1660DBD124F3F7CDD80AD87E71n0X0H" TargetMode="External"/><Relationship Id="rId81" Type="http://schemas.openxmlformats.org/officeDocument/2006/relationships/hyperlink" Target="consultantplus://offline/ref=D720C3BF93E58C3487F2859832E109BC8C6E1D1663F2F342B35CF9DC2D64A85B046083DD25F2E9CDD31F8E2F345D1C7990FCD005DAD8A9F1nDX8H" TargetMode="External"/><Relationship Id="rId86" Type="http://schemas.openxmlformats.org/officeDocument/2006/relationships/hyperlink" Target="consultantplus://offline/ref=D720C3BF93E58C3487F2859832E109BC8C6E1D1663F2F342B35CF9DC2D64A85B046083DD27F5E2988B508F7371090F7993FCD307C5nDX2H" TargetMode="External"/><Relationship Id="rId94" Type="http://schemas.openxmlformats.org/officeDocument/2006/relationships/hyperlink" Target="consultantplus://offline/ref=D720C3BF93E58C3487F2859832E109BC8C6E1D1663F2F342B35CF9DC2D64A85B046083DD25F2E9CDD31F8E2F345D1C7990FCD005DAD8A9F1nDX8H" TargetMode="External"/><Relationship Id="rId4" Type="http://schemas.openxmlformats.org/officeDocument/2006/relationships/image" Target="media/image1.jpeg"/><Relationship Id="rId9" Type="http://schemas.openxmlformats.org/officeDocument/2006/relationships/hyperlink" Target="consultantplus://offline/ref=19EF9C89E3695CA72727543A731F77B0AA00DD47961878B039C0C6D4B11B605F542276D02F2DCB35C130202254474DDDD93CD8A182mEX0H" TargetMode="External"/><Relationship Id="rId13" Type="http://schemas.openxmlformats.org/officeDocument/2006/relationships/hyperlink" Target="consultantplus://offline/ref=19EF9C89E3695CA72727543A731F77B0AB03DF4D961C78B039C0C6D4B11B605F542276D32824C065917F217E11135EDDDA3CDBA39DEA13D5m4XEH" TargetMode="External"/><Relationship Id="rId18" Type="http://schemas.openxmlformats.org/officeDocument/2006/relationships/hyperlink" Target="consultantplus://offline/ref=19EF9C89E3695CA72727543A731F77B0AB00D8439F1A78B039C0C6D4B11B605F46222EDF2925DE60926A772F54m4XEH" TargetMode="External"/><Relationship Id="rId39" Type="http://schemas.openxmlformats.org/officeDocument/2006/relationships/hyperlink" Target="consultantplus://offline/ref=19EF9C89E3695CA72727543A731F77B0AA00DD47961878B039C0C6D4B11B605F542276D32E24CB35C130202254474DDDD93CD8A182mEX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29500</Words>
  <Characters>168155</Characters>
  <Application>Microsoft Office Word</Application>
  <DocSecurity>0</DocSecurity>
  <Lines>1401</Lines>
  <Paragraphs>394</Paragraphs>
  <ScaleCrop>false</ScaleCrop>
  <Company>Microsoft</Company>
  <LinksUpToDate>false</LinksUpToDate>
  <CharactersWithSpaces>197261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Кравченко</cp:lastModifiedBy>
  <cp:revision>2</cp:revision>
  <cp:lastPrinted>2018-12-28T08:54:00Z</cp:lastPrinted>
  <dcterms:created xsi:type="dcterms:W3CDTF">2018-12-28T08:55:00Z</dcterms:created>
  <dcterms:modified xsi:type="dcterms:W3CDTF">2018-12-28T08:55:00Z</dcterms:modified>
</cp:coreProperties>
</file>