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72CF" w14:textId="77777777" w:rsidR="00B26A82" w:rsidRPr="00F805DC" w:rsidRDefault="006468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5DC">
        <w:rPr>
          <w:rFonts w:ascii="Times New Roman" w:hAnsi="Times New Roman" w:cs="Times New Roman"/>
          <w:b/>
          <w:sz w:val="32"/>
          <w:szCs w:val="32"/>
        </w:rPr>
        <w:t>ДИСПАНСЕРИЗАЦИЯ НА СТРАЖЕ ВАШЕГО ЗДОРОВЬЯ!</w:t>
      </w:r>
    </w:p>
    <w:p w14:paraId="2A96FD9F" w14:textId="77777777" w:rsidR="00E10C28" w:rsidRDefault="00E10C28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65A45EA" wp14:editId="30391C5E">
            <wp:extent cx="5092700" cy="2541178"/>
            <wp:effectExtent l="0" t="0" r="0" b="0"/>
            <wp:docPr id="2" name="Рисунок 2" descr="Уважаемые жители Ростовской области! Приглашаем Вас на диспансеризацию и профилактические осмотры взрослого населени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ажаемые жители Ростовской области! Приглашаем Вас на диспансеризацию и профилактические осмотры взрослого населения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955" cy="255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88F6" w14:textId="77777777" w:rsidR="00B26A82" w:rsidRDefault="00B26A82">
      <w:pPr>
        <w:jc w:val="center"/>
        <w:rPr>
          <w:sz w:val="32"/>
          <w:szCs w:val="32"/>
        </w:rPr>
      </w:pPr>
    </w:p>
    <w:p w14:paraId="136F3B28" w14:textId="77777777" w:rsidR="00B26A82" w:rsidRPr="0007677A" w:rsidRDefault="006468E3" w:rsidP="000767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07677A">
        <w:rPr>
          <w:rFonts w:ascii="Times New Roman" w:hAnsi="Times New Roman" w:cs="Times New Roman"/>
          <w:b/>
          <w:sz w:val="24"/>
          <w:szCs w:val="24"/>
        </w:rPr>
        <w:t xml:space="preserve">Диспансеризация </w:t>
      </w:r>
      <w:r w:rsidRPr="0007677A">
        <w:rPr>
          <w:rFonts w:ascii="Times New Roman" w:hAnsi="Times New Roman" w:cs="Times New Roman"/>
          <w:sz w:val="24"/>
          <w:szCs w:val="24"/>
        </w:rPr>
        <w:t xml:space="preserve">– это активное, динамическое наблюдение врача за состоянием вашего здоровья. </w:t>
      </w:r>
      <w:bookmarkEnd w:id="0"/>
    </w:p>
    <w:p w14:paraId="2D3D35B0" w14:textId="77777777" w:rsidR="00B26A82" w:rsidRPr="0007677A" w:rsidRDefault="006468E3" w:rsidP="00EB2D2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bCs/>
          <w:color w:val="000000"/>
          <w:sz w:val="24"/>
          <w:szCs w:val="24"/>
        </w:rPr>
        <w:t>Диспансеризация</w:t>
      </w:r>
      <w:r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комплекс мероприятий, включающих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(Приказ Министерства здравоохранения Россий</w:t>
      </w:r>
      <w:r w:rsidR="0069187D" w:rsidRPr="0007677A">
        <w:rPr>
          <w:rFonts w:ascii="Times New Roman" w:hAnsi="Times New Roman" w:cs="Times New Roman"/>
          <w:color w:val="000000"/>
          <w:sz w:val="24"/>
          <w:szCs w:val="24"/>
        </w:rPr>
        <w:t>ской Федерации от 13.03.2019 №404н "Об утверждении П</w:t>
      </w:r>
      <w:r w:rsidRPr="0007677A">
        <w:rPr>
          <w:rFonts w:ascii="Times New Roman" w:hAnsi="Times New Roman" w:cs="Times New Roman"/>
          <w:color w:val="000000"/>
          <w:sz w:val="24"/>
          <w:szCs w:val="24"/>
        </w:rPr>
        <w:t>орядка проведения профилактического медицинского осмотра и диспансеризации определенных групп взрослого населения").</w:t>
      </w:r>
    </w:p>
    <w:p w14:paraId="79CFAE64" w14:textId="77777777" w:rsidR="00EB2D26" w:rsidRDefault="006468E3" w:rsidP="00EB2D2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>Основные цели диспансеризации</w:t>
      </w:r>
      <w:r w:rsidR="00941E9C" w:rsidRPr="0007677A">
        <w:rPr>
          <w:rFonts w:ascii="Times New Roman" w:hAnsi="Times New Roman" w:cs="Times New Roman"/>
          <w:sz w:val="24"/>
          <w:szCs w:val="24"/>
        </w:rPr>
        <w:t>:</w:t>
      </w:r>
      <w:r w:rsidRPr="00076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177B5" w14:textId="180E5B42" w:rsidR="00941E9C" w:rsidRPr="0007677A" w:rsidRDefault="006468E3" w:rsidP="00EB2D2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 xml:space="preserve">1. Раннее выявление хронических неинфекционных заболеваний, которые обусловливают более 70% всей смертности жителей РФ. К ним относятся: - болезни системы кровообращения, в первую очередь ишемическая болезнь сердца и    нарушения мозгового кровообращения; злокачественные новообразования; сахарный диабет; хронические болезни легких. </w:t>
      </w:r>
    </w:p>
    <w:p w14:paraId="0A9A1B45" w14:textId="77777777" w:rsidR="00B26A82" w:rsidRPr="0007677A" w:rsidRDefault="006468E3" w:rsidP="00EB2D2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 xml:space="preserve">2. Выявление и коррекция основных факторов риска указанных заболеваний, а именно: повышенный уровень артериального давления; курение; пагубное потребление алкоголя; нерациональное питание; низкая физическая активность; избыточная масса тела или ожирение. </w:t>
      </w:r>
    </w:p>
    <w:p w14:paraId="5514E89A" w14:textId="77777777" w:rsidR="00B26A82" w:rsidRPr="0007677A" w:rsidRDefault="006468E3" w:rsidP="000767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ab/>
        <w:t>Диспансеризация проводится среди работающих и неработающих граждан, а также среди обучающихся в образовательных организациях по очной форме.</w:t>
      </w:r>
    </w:p>
    <w:p w14:paraId="1E2C412D" w14:textId="77777777" w:rsidR="00B26A82" w:rsidRPr="0007677A" w:rsidRDefault="006468E3" w:rsidP="000767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ab/>
        <w:t>Диспансеризация проводится 1 раз в три года в возрасте от 18 до 39 лет включительно. В возрасте 40 лет и старше – ежегодно.</w:t>
      </w:r>
    </w:p>
    <w:p w14:paraId="22CD1E09" w14:textId="77777777" w:rsidR="00B26A82" w:rsidRPr="0007677A" w:rsidRDefault="006468E3" w:rsidP="000767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ab/>
        <w:t>Диспансеризация проводится в рамках программы государственных гарантий бесплатного оказания медицинской помощи.</w:t>
      </w:r>
    </w:p>
    <w:p w14:paraId="32060C12" w14:textId="77777777" w:rsidR="00B26A82" w:rsidRPr="0007677A" w:rsidRDefault="006468E3" w:rsidP="000767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>Гражданин вправе отказаться от проведения диспансеризации в целом либо от отдельных видов медицинских вмешательств, входящих в объем диспансеризации.</w:t>
      </w:r>
    </w:p>
    <w:p w14:paraId="2D09EF59" w14:textId="77777777" w:rsidR="00B26A82" w:rsidRPr="0007677A" w:rsidRDefault="006468E3" w:rsidP="000767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>Диспансеризация проводится в 2 этапа.</w:t>
      </w:r>
    </w:p>
    <w:p w14:paraId="712FF6E1" w14:textId="77777777" w:rsidR="006511AD" w:rsidRPr="0007677A" w:rsidRDefault="006511AD" w:rsidP="000767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677A">
        <w:rPr>
          <w:rFonts w:ascii="Times New Roman" w:hAnsi="Times New Roman" w:cs="Times New Roman"/>
          <w:sz w:val="24"/>
          <w:szCs w:val="24"/>
        </w:rPr>
        <w:t xml:space="preserve"> ЭТАП   проводится с целью выявления у граждан хронических</w:t>
      </w:r>
    </w:p>
    <w:p w14:paraId="581F15DD" w14:textId="77777777" w:rsidR="006511AD" w:rsidRPr="0007677A" w:rsidRDefault="006511AD" w:rsidP="000767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>(скрининг) неинфекционных заболеваний, в т</w:t>
      </w:r>
      <w:r w:rsidR="0021015E" w:rsidRPr="0007677A">
        <w:rPr>
          <w:rFonts w:ascii="Times New Roman" w:hAnsi="Times New Roman" w:cs="Times New Roman"/>
          <w:sz w:val="24"/>
          <w:szCs w:val="24"/>
        </w:rPr>
        <w:t>ом числе на бессимптомной стади</w:t>
      </w:r>
      <w:r w:rsidR="00992961" w:rsidRPr="0007677A">
        <w:rPr>
          <w:rFonts w:ascii="Times New Roman" w:hAnsi="Times New Roman" w:cs="Times New Roman"/>
          <w:sz w:val="24"/>
          <w:szCs w:val="24"/>
        </w:rPr>
        <w:t>и</w:t>
      </w:r>
      <w:r w:rsidR="0021015E" w:rsidRPr="0007677A">
        <w:rPr>
          <w:rFonts w:ascii="Times New Roman" w:hAnsi="Times New Roman" w:cs="Times New Roman"/>
          <w:sz w:val="24"/>
          <w:szCs w:val="24"/>
        </w:rPr>
        <w:t>, ф</w:t>
      </w:r>
      <w:r w:rsidRPr="0007677A">
        <w:rPr>
          <w:rFonts w:ascii="Times New Roman" w:hAnsi="Times New Roman" w:cs="Times New Roman"/>
          <w:sz w:val="24"/>
          <w:szCs w:val="24"/>
        </w:rPr>
        <w:t>акторов риска их развития,</w:t>
      </w:r>
      <w:r w:rsidR="0021015E" w:rsidRPr="0007677A">
        <w:rPr>
          <w:rFonts w:ascii="Times New Roman" w:hAnsi="Times New Roman" w:cs="Times New Roman"/>
          <w:sz w:val="24"/>
          <w:szCs w:val="24"/>
        </w:rPr>
        <w:t xml:space="preserve"> </w:t>
      </w:r>
      <w:r w:rsidR="00456DE3" w:rsidRPr="0007677A">
        <w:rPr>
          <w:rFonts w:ascii="Times New Roman" w:hAnsi="Times New Roman" w:cs="Times New Roman"/>
          <w:sz w:val="24"/>
          <w:szCs w:val="24"/>
        </w:rPr>
        <w:t xml:space="preserve">а также определения </w:t>
      </w:r>
      <w:proofErr w:type="spellStart"/>
      <w:r w:rsidR="00456DE3" w:rsidRPr="0007677A">
        <w:rPr>
          <w:rFonts w:ascii="Times New Roman" w:hAnsi="Times New Roman" w:cs="Times New Roman"/>
          <w:sz w:val="24"/>
          <w:szCs w:val="24"/>
        </w:rPr>
        <w:t>медицнских</w:t>
      </w:r>
      <w:proofErr w:type="spellEnd"/>
      <w:r w:rsidR="00456DE3" w:rsidRPr="0007677A">
        <w:rPr>
          <w:rFonts w:ascii="Times New Roman" w:hAnsi="Times New Roman" w:cs="Times New Roman"/>
          <w:sz w:val="24"/>
          <w:szCs w:val="24"/>
        </w:rPr>
        <w:t xml:space="preserve"> показаний к </w:t>
      </w:r>
      <w:r w:rsidR="00456DE3" w:rsidRPr="0007677A">
        <w:rPr>
          <w:rFonts w:ascii="Times New Roman" w:hAnsi="Times New Roman" w:cs="Times New Roman"/>
          <w:sz w:val="24"/>
          <w:szCs w:val="24"/>
        </w:rPr>
        <w:lastRenderedPageBreak/>
        <w:t>дополнительным обследованиям</w:t>
      </w:r>
      <w:r w:rsidR="00FE67D2" w:rsidRPr="0007677A">
        <w:rPr>
          <w:rFonts w:ascii="Times New Roman" w:hAnsi="Times New Roman" w:cs="Times New Roman"/>
          <w:sz w:val="24"/>
          <w:szCs w:val="24"/>
        </w:rPr>
        <w:t xml:space="preserve"> для уточнения диагноза. Объем диагностических мероприятий зависит от возраста!</w:t>
      </w:r>
    </w:p>
    <w:p w14:paraId="3B96B081" w14:textId="77777777" w:rsidR="00B26A82" w:rsidRPr="0007677A" w:rsidRDefault="00FE67D2" w:rsidP="000767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767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77A">
        <w:rPr>
          <w:rFonts w:ascii="Times New Roman" w:hAnsi="Times New Roman" w:cs="Times New Roman"/>
          <w:sz w:val="24"/>
          <w:szCs w:val="24"/>
        </w:rPr>
        <w:t>ЭТАП  проводится</w:t>
      </w:r>
      <w:proofErr w:type="gramEnd"/>
      <w:r w:rsidRPr="0007677A">
        <w:rPr>
          <w:rFonts w:ascii="Times New Roman" w:hAnsi="Times New Roman" w:cs="Times New Roman"/>
          <w:sz w:val="24"/>
          <w:szCs w:val="24"/>
        </w:rPr>
        <w:t xml:space="preserve"> с целью дополнительного обследования и уточнения диагноза, а также проведения углубленного профилактического консультирования. Объем исследований и осмотров врачей-специалистов второго этапа определяется по итогам прохождения первого этапа, поэтому индивидуален.</w:t>
      </w:r>
    </w:p>
    <w:p w14:paraId="1EFE09F3" w14:textId="77777777" w:rsidR="00B26A82" w:rsidRPr="0007677A" w:rsidRDefault="006468E3" w:rsidP="000767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 xml:space="preserve">    Если по результатам первого этапа диспансеризации у Вас выявлено подозрение или наличие хронического неинфекционного заболевания или высокий и очень высокий суммарный сердечно-сосудистый риск, врач сообщает Вам об этом и направляет на второй этап диспансеризации, длительность прохождения которого зависит от объема необходимого Вам дополнительного обследования.</w:t>
      </w:r>
    </w:p>
    <w:p w14:paraId="12D074E4" w14:textId="77777777" w:rsidR="00B26A82" w:rsidRPr="0007677A" w:rsidRDefault="006468E3" w:rsidP="000767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>Если в процессе диспансеризации установлено, что вы здоровы, врач даст вам совет по ведению здорового образа жизни – порекомендует полезные нормативы труда и активного отдыха, физической культуры, закаливания организма, рационального питания и др.</w:t>
      </w:r>
    </w:p>
    <w:p w14:paraId="6220F87D" w14:textId="77777777" w:rsidR="00B26A82" w:rsidRPr="0007677A" w:rsidRDefault="006468E3" w:rsidP="000767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sz w:val="24"/>
          <w:szCs w:val="24"/>
        </w:rPr>
        <w:t>Выявленные в ходе диспансеризации факторы риска можно скорректировать, тем самым свести к минимуму риск развития патологии или не допустить ее вовсе. Для этого в рамках диспансеризации проводится профилактическое консультирование. А своевременное лечение заболевания, обнаруженного на ранней стадии, позволит не допустить дальнейших осложнений.</w:t>
      </w:r>
    </w:p>
    <w:p w14:paraId="25E9ACF4" w14:textId="77777777" w:rsidR="00B26A82" w:rsidRPr="0007677A" w:rsidRDefault="006468E3" w:rsidP="0007677A">
      <w:pPr>
        <w:pStyle w:val="article-renderblock"/>
        <w:shd w:val="clear" w:color="auto" w:fill="FFFFFF"/>
        <w:spacing w:beforeAutospacing="0" w:after="0" w:afterAutospacing="0" w:line="240" w:lineRule="atLeast"/>
        <w:rPr>
          <w:color w:val="000000"/>
        </w:rPr>
      </w:pPr>
      <w:r w:rsidRPr="0007677A">
        <w:rPr>
          <w:color w:val="000000"/>
        </w:rPr>
        <w:t>Как пройти диспансеризацию работающим гражданам?</w:t>
      </w:r>
    </w:p>
    <w:p w14:paraId="109CC271" w14:textId="77777777" w:rsidR="00B26A82" w:rsidRPr="0007677A" w:rsidRDefault="006468E3" w:rsidP="0007677A">
      <w:pPr>
        <w:pStyle w:val="article-renderblock"/>
        <w:shd w:val="clear" w:color="auto" w:fill="FFFFFF"/>
        <w:spacing w:beforeAutospacing="0" w:after="0" w:afterAutospacing="0" w:line="240" w:lineRule="atLeast"/>
        <w:rPr>
          <w:color w:val="000000"/>
        </w:rPr>
      </w:pPr>
      <w:r w:rsidRPr="0007677A">
        <w:rPr>
          <w:color w:val="000000"/>
        </w:rPr>
        <w:t>Если вы работаете, для прохождения диспансеризации работодатель обязан предоставить вам один день, а для лиц предпенсионного возраста – два рабочих дня с сохранением средней заработной платы. Согласуйте день диспансеризации с работодателем и обратитесь в поликлинику!</w:t>
      </w:r>
    </w:p>
    <w:p w14:paraId="68DC2C8F" w14:textId="77777777" w:rsidR="00B26A82" w:rsidRPr="0007677A" w:rsidRDefault="006468E3" w:rsidP="0007677A">
      <w:pPr>
        <w:pStyle w:val="article-renderblock"/>
        <w:shd w:val="clear" w:color="auto" w:fill="FFFFFF"/>
        <w:spacing w:beforeAutospacing="0" w:after="0" w:afterAutospacing="0" w:line="240" w:lineRule="atLeast"/>
        <w:rPr>
          <w:color w:val="000000"/>
        </w:rPr>
      </w:pPr>
      <w:r w:rsidRPr="0007677A">
        <w:rPr>
          <w:color w:val="000000"/>
        </w:rPr>
        <w:t>Основание – Федеральный закон № 353-ФЗ от 03.10.2018 «О внесении изменения в Трудовой кодекс Российской Федерации».</w:t>
      </w:r>
    </w:p>
    <w:p w14:paraId="61A65D0A" w14:textId="77777777" w:rsidR="009C6F23" w:rsidRPr="0007677A" w:rsidRDefault="00F458D0" w:rsidP="0007677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77A">
        <w:rPr>
          <w:rFonts w:ascii="Times New Roman" w:hAnsi="Times New Roman" w:cs="Times New Roman"/>
          <w:color w:val="000000"/>
          <w:sz w:val="24"/>
          <w:szCs w:val="24"/>
        </w:rPr>
        <w:t>На основании Приказа Министерства здравоохранения РФ № 404н от 27.04.2021г. "Об утверждении Порядка проведения профилактического медицинского осмотра и диспансеризации определен</w:t>
      </w:r>
      <w:r w:rsidR="00B51891" w:rsidRPr="0007677A">
        <w:rPr>
          <w:rFonts w:ascii="Times New Roman" w:hAnsi="Times New Roman" w:cs="Times New Roman"/>
          <w:color w:val="000000"/>
          <w:sz w:val="24"/>
          <w:szCs w:val="24"/>
        </w:rPr>
        <w:t>ных групп взрослого населения"</w:t>
      </w:r>
      <w:r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6F23" w:rsidRPr="0007677A">
        <w:rPr>
          <w:rFonts w:ascii="Times New Roman" w:hAnsi="Times New Roman" w:cs="Times New Roman"/>
          <w:color w:val="000000"/>
          <w:sz w:val="24"/>
          <w:szCs w:val="24"/>
        </w:rPr>
        <w:t>в диспансериза</w:t>
      </w:r>
      <w:r w:rsidR="009E0C1D" w:rsidRPr="0007677A">
        <w:rPr>
          <w:rFonts w:ascii="Times New Roman" w:hAnsi="Times New Roman" w:cs="Times New Roman"/>
          <w:color w:val="000000"/>
          <w:sz w:val="24"/>
          <w:szCs w:val="24"/>
        </w:rPr>
        <w:t>цию взрослого населения включена</w:t>
      </w:r>
      <w:r w:rsidR="009C6F23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углубленная </w:t>
      </w:r>
      <w:proofErr w:type="spellStart"/>
      <w:r w:rsidR="009C6F23" w:rsidRPr="0007677A">
        <w:rPr>
          <w:rFonts w:ascii="Times New Roman" w:hAnsi="Times New Roman" w:cs="Times New Roman"/>
          <w:color w:val="000000"/>
          <w:sz w:val="24"/>
          <w:szCs w:val="24"/>
        </w:rPr>
        <w:t>диспансернизация</w:t>
      </w:r>
      <w:proofErr w:type="spellEnd"/>
      <w:r w:rsidR="009C6F23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для граждан, перенесших новую коронавирусную инфекцию (</w:t>
      </w:r>
      <w:r w:rsidR="009C6F23" w:rsidRPr="0007677A"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="009C6F23" w:rsidRPr="0007677A">
        <w:rPr>
          <w:rFonts w:ascii="Times New Roman" w:hAnsi="Times New Roman" w:cs="Times New Roman"/>
          <w:color w:val="000000"/>
          <w:sz w:val="24"/>
          <w:szCs w:val="24"/>
        </w:rPr>
        <w:t>-19)</w:t>
      </w:r>
      <w:r w:rsidR="009E0C1D" w:rsidRPr="000767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E6481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2B3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Перенесенная новая </w:t>
      </w:r>
      <w:proofErr w:type="spellStart"/>
      <w:r w:rsidR="007962B3" w:rsidRPr="0007677A">
        <w:rPr>
          <w:rFonts w:ascii="Times New Roman" w:hAnsi="Times New Roman" w:cs="Times New Roman"/>
          <w:color w:val="000000"/>
          <w:sz w:val="24"/>
          <w:szCs w:val="24"/>
        </w:rPr>
        <w:t>короновирусная</w:t>
      </w:r>
      <w:proofErr w:type="spellEnd"/>
      <w:r w:rsidR="007962B3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 оказывает влияние н</w:t>
      </w:r>
      <w:r w:rsidR="00B51891" w:rsidRPr="0007677A">
        <w:rPr>
          <w:rFonts w:ascii="Times New Roman" w:hAnsi="Times New Roman" w:cs="Times New Roman"/>
          <w:color w:val="000000"/>
          <w:sz w:val="24"/>
          <w:szCs w:val="24"/>
        </w:rPr>
        <w:t>а все системы и органы</w:t>
      </w:r>
      <w:r w:rsidR="00F807E5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однако наиболее часто фиксируются изменения </w:t>
      </w:r>
      <w:proofErr w:type="gramStart"/>
      <w:r w:rsidR="00F807E5" w:rsidRPr="0007677A">
        <w:rPr>
          <w:rFonts w:ascii="Times New Roman" w:hAnsi="Times New Roman" w:cs="Times New Roman"/>
          <w:color w:val="000000"/>
          <w:sz w:val="24"/>
          <w:szCs w:val="24"/>
        </w:rPr>
        <w:t>со  стороны</w:t>
      </w:r>
      <w:proofErr w:type="gramEnd"/>
      <w:r w:rsidR="00F807E5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сердечно-сосудистой и дыхательной систем. Основная цель углубленной диспансеризации – вы</w:t>
      </w:r>
      <w:r w:rsidR="00B51891" w:rsidRPr="0007677A">
        <w:rPr>
          <w:rFonts w:ascii="Times New Roman" w:hAnsi="Times New Roman" w:cs="Times New Roman"/>
          <w:color w:val="000000"/>
          <w:sz w:val="24"/>
          <w:szCs w:val="24"/>
        </w:rPr>
        <w:t>явить изменения, возникшие в св</w:t>
      </w:r>
      <w:r w:rsidR="00F807E5" w:rsidRPr="0007677A">
        <w:rPr>
          <w:rFonts w:ascii="Times New Roman" w:hAnsi="Times New Roman" w:cs="Times New Roman"/>
          <w:color w:val="000000"/>
          <w:sz w:val="24"/>
          <w:szCs w:val="24"/>
        </w:rPr>
        <w:t>язи с новой коронавирусной инфекцией и направить усилия на предотвращение осложнений.</w:t>
      </w:r>
      <w:r w:rsidR="00A76ED1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Лица, перенесшие коронавирусную </w:t>
      </w:r>
      <w:proofErr w:type="gramStart"/>
      <w:r w:rsidR="00A76ED1" w:rsidRPr="0007677A">
        <w:rPr>
          <w:rFonts w:ascii="Times New Roman" w:hAnsi="Times New Roman" w:cs="Times New Roman"/>
          <w:color w:val="000000"/>
          <w:sz w:val="24"/>
          <w:szCs w:val="24"/>
        </w:rPr>
        <w:t>инфекцию</w:t>
      </w:r>
      <w:proofErr w:type="gramEnd"/>
      <w:r w:rsidR="00A76ED1"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могут пройти углубленную </w:t>
      </w:r>
      <w:proofErr w:type="spellStart"/>
      <w:r w:rsidR="00A76ED1" w:rsidRPr="0007677A">
        <w:rPr>
          <w:rFonts w:ascii="Times New Roman" w:hAnsi="Times New Roman" w:cs="Times New Roman"/>
          <w:color w:val="000000"/>
          <w:sz w:val="24"/>
          <w:szCs w:val="24"/>
        </w:rPr>
        <w:t>диспансернизацию</w:t>
      </w:r>
      <w:proofErr w:type="spellEnd"/>
      <w:r w:rsidR="00A76ED1" w:rsidRPr="0007677A">
        <w:rPr>
          <w:rFonts w:ascii="Times New Roman" w:hAnsi="Times New Roman" w:cs="Times New Roman"/>
          <w:color w:val="000000"/>
          <w:sz w:val="24"/>
          <w:szCs w:val="24"/>
        </w:rPr>
        <w:t>, начиная с 60 дня после выздоровления. Важно, чтобы факт болезни был официально подтвержден на уровне медицинской организации.</w:t>
      </w:r>
    </w:p>
    <w:p w14:paraId="464C2279" w14:textId="77777777" w:rsidR="00F807E5" w:rsidRPr="0007677A" w:rsidRDefault="00F807E5" w:rsidP="0007677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Углубленная </w:t>
      </w:r>
      <w:proofErr w:type="spellStart"/>
      <w:r w:rsidRPr="0007677A">
        <w:rPr>
          <w:rFonts w:ascii="Times New Roman" w:hAnsi="Times New Roman" w:cs="Times New Roman"/>
          <w:color w:val="000000"/>
          <w:sz w:val="24"/>
          <w:szCs w:val="24"/>
        </w:rPr>
        <w:t>дщиспансеризация</w:t>
      </w:r>
      <w:proofErr w:type="spellEnd"/>
      <w:r w:rsidRPr="0007677A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также в 2 этапа.</w:t>
      </w:r>
    </w:p>
    <w:p w14:paraId="71D34DA0" w14:textId="77777777" w:rsidR="00B26A82" w:rsidRPr="00EB2D26" w:rsidRDefault="006468E3" w:rsidP="0007677A">
      <w:pPr>
        <w:pStyle w:val="article-renderblock"/>
        <w:shd w:val="clear" w:color="auto" w:fill="FFFFFF"/>
        <w:spacing w:beforeAutospacing="0" w:after="0" w:afterAutospacing="0" w:line="240" w:lineRule="atLeast"/>
        <w:rPr>
          <w:b/>
          <w:bCs/>
          <w:color w:val="000000"/>
        </w:rPr>
      </w:pPr>
      <w:r w:rsidRPr="00EB2D26">
        <w:rPr>
          <w:b/>
          <w:bCs/>
          <w:color w:val="000000"/>
        </w:rPr>
        <w:t>Где и как можно пройти диспансеризацию?</w:t>
      </w:r>
    </w:p>
    <w:p w14:paraId="5255F2E0" w14:textId="77777777" w:rsidR="00B26A82" w:rsidRPr="0007677A" w:rsidRDefault="006468E3" w:rsidP="0007677A">
      <w:pPr>
        <w:pStyle w:val="article-renderblock"/>
        <w:shd w:val="clear" w:color="auto" w:fill="FFFFFF"/>
        <w:spacing w:beforeAutospacing="0" w:after="0" w:afterAutospacing="0" w:line="240" w:lineRule="atLeast"/>
        <w:jc w:val="both"/>
        <w:rPr>
          <w:color w:val="000000"/>
        </w:rPr>
      </w:pPr>
      <w:r w:rsidRPr="0007677A">
        <w:rPr>
          <w:color w:val="000000"/>
        </w:rPr>
        <w:t>Для прохождения профилактических мероприятий необходимо обратиться в медицинскую организацию, к которой вы прикреплены, где вам подробно разъяснят, как и в какой последовательности пройти диспансеризацию или профилактический медицинский осмотр, а также к</w:t>
      </w:r>
      <w:r w:rsidR="005800D9" w:rsidRPr="0007677A">
        <w:rPr>
          <w:color w:val="000000"/>
        </w:rPr>
        <w:t>акая необходима</w:t>
      </w:r>
      <w:r w:rsidRPr="0007677A">
        <w:rPr>
          <w:color w:val="000000"/>
        </w:rPr>
        <w:t xml:space="preserve"> подготовка для проведения обследований.</w:t>
      </w:r>
    </w:p>
    <w:p w14:paraId="4653700A" w14:textId="77777777" w:rsidR="00B26A82" w:rsidRPr="0007677A" w:rsidRDefault="006468E3" w:rsidP="0007677A">
      <w:pPr>
        <w:pStyle w:val="article-renderblock"/>
        <w:shd w:val="clear" w:color="auto" w:fill="FFFFFF"/>
        <w:spacing w:beforeAutospacing="0" w:after="0" w:afterAutospacing="0" w:line="240" w:lineRule="atLeast"/>
        <w:jc w:val="both"/>
        <w:rPr>
          <w:color w:val="000000"/>
        </w:rPr>
      </w:pPr>
      <w:r w:rsidRPr="0007677A">
        <w:rPr>
          <w:color w:val="000000"/>
        </w:rPr>
        <w:t>Какие документы нужно иметь для прохождения диспансеризации?</w:t>
      </w:r>
    </w:p>
    <w:p w14:paraId="09FE025B" w14:textId="77777777" w:rsidR="00B26A82" w:rsidRPr="0007677A" w:rsidRDefault="006468E3" w:rsidP="0007677A">
      <w:pPr>
        <w:pStyle w:val="article-renderblock"/>
        <w:shd w:val="clear" w:color="auto" w:fill="FFFFFF"/>
        <w:spacing w:beforeAutospacing="0" w:after="0" w:afterAutospacing="0" w:line="240" w:lineRule="atLeast"/>
        <w:jc w:val="both"/>
        <w:rPr>
          <w:color w:val="000000"/>
        </w:rPr>
      </w:pPr>
      <w:r w:rsidRPr="0007677A">
        <w:rPr>
          <w:color w:val="000000"/>
        </w:rPr>
        <w:t>Документ, удо</w:t>
      </w:r>
      <w:r w:rsidR="00D5441E" w:rsidRPr="0007677A">
        <w:rPr>
          <w:color w:val="000000"/>
        </w:rPr>
        <w:t>стоверяющий личность (паспорт), СНИЛС и</w:t>
      </w:r>
      <w:r w:rsidRPr="0007677A">
        <w:rPr>
          <w:color w:val="000000"/>
        </w:rPr>
        <w:t xml:space="preserve"> полис ОМС.</w:t>
      </w:r>
    </w:p>
    <w:sectPr w:rsidR="00B26A82" w:rsidRPr="0007677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82"/>
    <w:rsid w:val="0007677A"/>
    <w:rsid w:val="0021015E"/>
    <w:rsid w:val="00283B4D"/>
    <w:rsid w:val="002869FF"/>
    <w:rsid w:val="003176DC"/>
    <w:rsid w:val="00456DE3"/>
    <w:rsid w:val="005800D9"/>
    <w:rsid w:val="006468E3"/>
    <w:rsid w:val="006511AD"/>
    <w:rsid w:val="0065300D"/>
    <w:rsid w:val="0069187D"/>
    <w:rsid w:val="007166BF"/>
    <w:rsid w:val="007962B3"/>
    <w:rsid w:val="007B3FC3"/>
    <w:rsid w:val="0091196A"/>
    <w:rsid w:val="00931587"/>
    <w:rsid w:val="00941E9C"/>
    <w:rsid w:val="00992961"/>
    <w:rsid w:val="009C6F23"/>
    <w:rsid w:val="009E0C1D"/>
    <w:rsid w:val="009E6481"/>
    <w:rsid w:val="00A6101F"/>
    <w:rsid w:val="00A76ED1"/>
    <w:rsid w:val="00B26A82"/>
    <w:rsid w:val="00B51891"/>
    <w:rsid w:val="00D5441E"/>
    <w:rsid w:val="00E10C28"/>
    <w:rsid w:val="00EB2D26"/>
    <w:rsid w:val="00F458D0"/>
    <w:rsid w:val="00F805DC"/>
    <w:rsid w:val="00F807E5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E64B"/>
  <w15:docId w15:val="{63F21748-16C8-4ED2-9F52-1E5C365C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rticle-renderblock">
    <w:name w:val="article-render__block"/>
    <w:basedOn w:val="a"/>
    <w:qFormat/>
    <w:rsid w:val="005902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dc:description/>
  <cp:lastModifiedBy>Vladimir</cp:lastModifiedBy>
  <cp:revision>2</cp:revision>
  <dcterms:created xsi:type="dcterms:W3CDTF">2023-08-10T11:49:00Z</dcterms:created>
  <dcterms:modified xsi:type="dcterms:W3CDTF">2023-08-10T11:49:00Z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