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09E" w:rsidRPr="009E70DF" w:rsidRDefault="0020609E" w:rsidP="0020609E">
      <w:pPr>
        <w:jc w:val="center"/>
        <w:rPr>
          <w:noProof/>
          <w:sz w:val="32"/>
          <w:szCs w:val="32"/>
        </w:rPr>
      </w:pPr>
      <w:r>
        <w:rPr>
          <w:noProof/>
          <w:sz w:val="32"/>
          <w:szCs w:val="32"/>
        </w:rPr>
        <w:drawing>
          <wp:inline distT="0" distB="0" distL="0" distR="0">
            <wp:extent cx="714375" cy="790575"/>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8"/>
                    <a:srcRect/>
                    <a:stretch>
                      <a:fillRect/>
                    </a:stretch>
                  </pic:blipFill>
                  <pic:spPr bwMode="auto">
                    <a:xfrm>
                      <a:off x="0" y="0"/>
                      <a:ext cx="714375" cy="790575"/>
                    </a:xfrm>
                    <a:prstGeom prst="rect">
                      <a:avLst/>
                    </a:prstGeom>
                    <a:noFill/>
                    <a:ln w="9525">
                      <a:noFill/>
                      <a:miter lim="800000"/>
                      <a:headEnd/>
                      <a:tailEnd/>
                    </a:ln>
                  </pic:spPr>
                </pic:pic>
              </a:graphicData>
            </a:graphic>
          </wp:inline>
        </w:drawing>
      </w:r>
    </w:p>
    <w:p w:rsidR="0020609E" w:rsidRPr="00F81E18" w:rsidRDefault="0020609E" w:rsidP="0020609E">
      <w:pPr>
        <w:pStyle w:val="1"/>
        <w:spacing w:before="0"/>
        <w:jc w:val="center"/>
        <w:rPr>
          <w:rFonts w:ascii="Times New Roman" w:hAnsi="Times New Roman"/>
          <w:color w:val="auto"/>
          <w:sz w:val="32"/>
          <w:szCs w:val="32"/>
        </w:rPr>
      </w:pPr>
      <w:r w:rsidRPr="00F81E18">
        <w:rPr>
          <w:rFonts w:ascii="Times New Roman" w:hAnsi="Times New Roman"/>
          <w:color w:val="auto"/>
          <w:sz w:val="32"/>
          <w:szCs w:val="32"/>
        </w:rPr>
        <w:t>Администрация Мясниковского района</w:t>
      </w:r>
    </w:p>
    <w:p w:rsidR="0020609E" w:rsidRPr="009E70DF" w:rsidRDefault="0020609E" w:rsidP="0020609E">
      <w:pPr>
        <w:pStyle w:val="2"/>
        <w:spacing w:before="0"/>
        <w:jc w:val="center"/>
        <w:rPr>
          <w:rFonts w:ascii="Times New Roman" w:hAnsi="Times New Roman"/>
          <w:b w:val="0"/>
          <w:color w:val="auto"/>
          <w:sz w:val="32"/>
          <w:szCs w:val="32"/>
        </w:rPr>
      </w:pPr>
      <w:r w:rsidRPr="009E70DF">
        <w:rPr>
          <w:rFonts w:ascii="Times New Roman" w:hAnsi="Times New Roman"/>
          <w:b w:val="0"/>
          <w:color w:val="auto"/>
          <w:sz w:val="32"/>
          <w:szCs w:val="32"/>
        </w:rPr>
        <w:t>ПОСТАНОВЛЕНИЕ</w:t>
      </w:r>
    </w:p>
    <w:p w:rsidR="0020609E" w:rsidRPr="00A377F0" w:rsidRDefault="0020609E" w:rsidP="0020609E"/>
    <w:tbl>
      <w:tblPr>
        <w:tblW w:w="9775" w:type="dxa"/>
        <w:jc w:val="center"/>
        <w:tblInd w:w="-204" w:type="dxa"/>
        <w:tblLook w:val="00A0"/>
      </w:tblPr>
      <w:tblGrid>
        <w:gridCol w:w="4380"/>
        <w:gridCol w:w="2460"/>
        <w:gridCol w:w="2935"/>
      </w:tblGrid>
      <w:tr w:rsidR="0020609E" w:rsidRPr="00A377F0" w:rsidTr="00CF30BF">
        <w:trPr>
          <w:jc w:val="center"/>
        </w:trPr>
        <w:tc>
          <w:tcPr>
            <w:tcW w:w="4335" w:type="dxa"/>
          </w:tcPr>
          <w:p w:rsidR="0020609E" w:rsidRPr="003A6B01" w:rsidRDefault="0020609E" w:rsidP="00CF30BF">
            <w:pPr>
              <w:rPr>
                <w:sz w:val="28"/>
                <w:szCs w:val="28"/>
              </w:rPr>
            </w:pPr>
            <w:r>
              <w:rPr>
                <w:sz w:val="28"/>
                <w:szCs w:val="28"/>
              </w:rPr>
              <w:t>___________2022 г.</w:t>
            </w:r>
          </w:p>
        </w:tc>
        <w:tc>
          <w:tcPr>
            <w:tcW w:w="2434" w:type="dxa"/>
          </w:tcPr>
          <w:p w:rsidR="0020609E" w:rsidRPr="003A6B01" w:rsidRDefault="0020609E" w:rsidP="0020609E">
            <w:pPr>
              <w:rPr>
                <w:sz w:val="28"/>
                <w:szCs w:val="28"/>
              </w:rPr>
            </w:pPr>
            <w:r>
              <w:rPr>
                <w:sz w:val="28"/>
                <w:szCs w:val="28"/>
                <w:lang w:val="hy-AM"/>
              </w:rPr>
              <w:t>№</w:t>
            </w:r>
            <w:r>
              <w:rPr>
                <w:sz w:val="28"/>
                <w:szCs w:val="28"/>
              </w:rPr>
              <w:t xml:space="preserve"> _____</w:t>
            </w:r>
          </w:p>
        </w:tc>
        <w:tc>
          <w:tcPr>
            <w:tcW w:w="2904" w:type="dxa"/>
          </w:tcPr>
          <w:p w:rsidR="0020609E" w:rsidRPr="00207600" w:rsidRDefault="0020609E" w:rsidP="00CF30BF">
            <w:pPr>
              <w:jc w:val="right"/>
              <w:rPr>
                <w:sz w:val="28"/>
                <w:szCs w:val="28"/>
                <w:lang w:val="hy-AM"/>
              </w:rPr>
            </w:pPr>
            <w:r w:rsidRPr="00207600">
              <w:rPr>
                <w:sz w:val="28"/>
                <w:szCs w:val="28"/>
                <w:lang w:val="hy-AM"/>
              </w:rPr>
              <w:t>с.Чалтырь</w:t>
            </w:r>
          </w:p>
        </w:tc>
      </w:tr>
    </w:tbl>
    <w:p w:rsidR="006B351F" w:rsidRPr="00EA58AC" w:rsidRDefault="006B351F" w:rsidP="006B351F">
      <w:pPr>
        <w:rPr>
          <w:szCs w:val="28"/>
        </w:rPr>
      </w:pPr>
    </w:p>
    <w:p w:rsidR="006B351F" w:rsidRDefault="006B351F" w:rsidP="006B351F">
      <w:pPr>
        <w:jc w:val="center"/>
        <w:rPr>
          <w:sz w:val="28"/>
        </w:rPr>
      </w:pPr>
    </w:p>
    <w:p w:rsidR="006B351F" w:rsidRDefault="006B351F" w:rsidP="006B351F">
      <w:pPr>
        <w:spacing w:line="240" w:lineRule="exact"/>
        <w:rPr>
          <w:color w:val="3C3C3C"/>
          <w:spacing w:val="2"/>
          <w:sz w:val="28"/>
          <w:szCs w:val="28"/>
        </w:rPr>
      </w:pPr>
    </w:p>
    <w:p w:rsidR="006B351F" w:rsidRPr="0020609E" w:rsidRDefault="006B351F" w:rsidP="006B351F">
      <w:pPr>
        <w:widowControl w:val="0"/>
        <w:jc w:val="center"/>
        <w:rPr>
          <w:b/>
          <w:sz w:val="20"/>
          <w:szCs w:val="20"/>
        </w:rPr>
      </w:pPr>
      <w:r w:rsidRPr="0020609E">
        <w:rPr>
          <w:b/>
          <w:sz w:val="28"/>
          <w:szCs w:val="28"/>
        </w:rPr>
        <w:t xml:space="preserve">Об утверждении Положения об условиях и порядке оказания </w:t>
      </w:r>
      <w:r w:rsidR="00CF30BF">
        <w:rPr>
          <w:b/>
          <w:sz w:val="28"/>
          <w:szCs w:val="28"/>
        </w:rPr>
        <w:t xml:space="preserve">муниципальной </w:t>
      </w:r>
      <w:r w:rsidRPr="0020609E">
        <w:rPr>
          <w:b/>
          <w:sz w:val="28"/>
          <w:szCs w:val="28"/>
        </w:rPr>
        <w:t>поддержки субъектам малого и среднего предпринимательства</w:t>
      </w:r>
      <w:r w:rsidR="0020609E" w:rsidRPr="0020609E">
        <w:rPr>
          <w:b/>
          <w:sz w:val="28"/>
          <w:szCs w:val="28"/>
        </w:rPr>
        <w:t>,</w:t>
      </w:r>
      <w:r w:rsidRPr="0020609E">
        <w:rPr>
          <w:b/>
          <w:sz w:val="28"/>
          <w:szCs w:val="28"/>
        </w:rPr>
        <w:t xml:space="preserve"> организациям, образующим инфраструктуру поддержки субъектов малого и среднего предпринимательства, </w:t>
      </w:r>
      <w:r w:rsidR="0020609E" w:rsidRPr="0020609E">
        <w:rPr>
          <w:b/>
          <w:sz w:val="28"/>
          <w:szCs w:val="28"/>
        </w:rPr>
        <w:t xml:space="preserve">а также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20609E">
        <w:rPr>
          <w:b/>
          <w:sz w:val="28"/>
          <w:szCs w:val="28"/>
        </w:rPr>
        <w:t xml:space="preserve">на территории </w:t>
      </w:r>
      <w:r w:rsidR="0020609E" w:rsidRPr="0020609E">
        <w:rPr>
          <w:b/>
          <w:sz w:val="28"/>
          <w:szCs w:val="28"/>
        </w:rPr>
        <w:t>Мясниковского района</w:t>
      </w:r>
    </w:p>
    <w:p w:rsidR="006B351F" w:rsidRDefault="006B351F" w:rsidP="006B351F">
      <w:pPr>
        <w:spacing w:line="240" w:lineRule="exact"/>
        <w:ind w:right="-30"/>
        <w:jc w:val="center"/>
        <w:rPr>
          <w:spacing w:val="2"/>
          <w:sz w:val="28"/>
          <w:szCs w:val="28"/>
        </w:rPr>
      </w:pPr>
    </w:p>
    <w:p w:rsidR="006B351F" w:rsidRPr="00FB2796" w:rsidRDefault="006B351F" w:rsidP="006B351F">
      <w:pPr>
        <w:spacing w:line="240" w:lineRule="exact"/>
        <w:ind w:right="-30"/>
        <w:jc w:val="center"/>
        <w:rPr>
          <w:spacing w:val="2"/>
          <w:sz w:val="28"/>
          <w:szCs w:val="28"/>
        </w:rPr>
      </w:pPr>
    </w:p>
    <w:p w:rsidR="006B351F" w:rsidRPr="009B5A38" w:rsidRDefault="006B351F" w:rsidP="009B5A38">
      <w:pPr>
        <w:pStyle w:val="ConsPlusNormal"/>
        <w:ind w:firstLine="709"/>
        <w:jc w:val="both"/>
        <w:rPr>
          <w:rFonts w:ascii="Times New Roman" w:hAnsi="Times New Roman" w:cs="Times New Roman"/>
          <w:sz w:val="28"/>
          <w:szCs w:val="28"/>
        </w:rPr>
      </w:pPr>
      <w:r w:rsidRPr="009B5A38">
        <w:rPr>
          <w:rFonts w:ascii="Times New Roman" w:hAnsi="Times New Roman" w:cs="Times New Roman"/>
          <w:sz w:val="28"/>
          <w:szCs w:val="28"/>
        </w:rPr>
        <w:t>В соответствии с Федеральным законом от 24.07.2007 № 209-ФЗ «О развитии малого и среднего предпринимательства в Российской Федерации»,</w:t>
      </w:r>
      <w:r w:rsidR="007F6432" w:rsidRPr="009B5A38">
        <w:rPr>
          <w:rFonts w:ascii="Times New Roman" w:hAnsi="Times New Roman" w:cs="Times New Roman"/>
          <w:sz w:val="28"/>
          <w:szCs w:val="28"/>
        </w:rPr>
        <w:t xml:space="preserve"> </w:t>
      </w:r>
      <w:r w:rsidRPr="009B5A38">
        <w:rPr>
          <w:rFonts w:ascii="Times New Roman" w:hAnsi="Times New Roman" w:cs="Times New Roman"/>
          <w:sz w:val="28"/>
          <w:szCs w:val="28"/>
        </w:rPr>
        <w:t>Уставом муниципального образования</w:t>
      </w:r>
      <w:r w:rsidR="007F6432" w:rsidRPr="009B5A38">
        <w:rPr>
          <w:rFonts w:ascii="Times New Roman" w:hAnsi="Times New Roman" w:cs="Times New Roman"/>
          <w:sz w:val="28"/>
          <w:szCs w:val="28"/>
        </w:rPr>
        <w:t xml:space="preserve"> «Мясниковский район»</w:t>
      </w:r>
      <w:r w:rsidRPr="009B5A38">
        <w:rPr>
          <w:rFonts w:ascii="Times New Roman" w:hAnsi="Times New Roman" w:cs="Times New Roman"/>
          <w:sz w:val="28"/>
          <w:szCs w:val="28"/>
        </w:rPr>
        <w:t xml:space="preserve">, принятым решением </w:t>
      </w:r>
      <w:r w:rsidR="0020609E">
        <w:rPr>
          <w:rFonts w:ascii="Times New Roman" w:hAnsi="Times New Roman" w:cs="Times New Roman"/>
          <w:sz w:val="28"/>
          <w:szCs w:val="28"/>
        </w:rPr>
        <w:t>Собрания</w:t>
      </w:r>
      <w:r w:rsidR="007F6432" w:rsidRPr="009B5A38">
        <w:rPr>
          <w:rFonts w:ascii="Times New Roman" w:hAnsi="Times New Roman" w:cs="Times New Roman"/>
          <w:sz w:val="28"/>
          <w:szCs w:val="28"/>
        </w:rPr>
        <w:t xml:space="preserve"> депутатов Мясниковского района</w:t>
      </w:r>
      <w:r w:rsidR="007F6432" w:rsidRPr="009B5A38">
        <w:rPr>
          <w:rFonts w:ascii="Times New Roman" w:hAnsi="Times New Roman" w:cs="Times New Roman"/>
          <w:bCs/>
          <w:kern w:val="2"/>
          <w:sz w:val="28"/>
          <w:szCs w:val="28"/>
        </w:rPr>
        <w:t xml:space="preserve"> </w:t>
      </w:r>
      <w:r w:rsidRPr="009B5A38">
        <w:rPr>
          <w:rFonts w:ascii="Times New Roman" w:hAnsi="Times New Roman" w:cs="Times New Roman"/>
          <w:bCs/>
          <w:kern w:val="2"/>
          <w:sz w:val="28"/>
          <w:szCs w:val="28"/>
        </w:rPr>
        <w:t xml:space="preserve">от </w:t>
      </w:r>
      <w:r w:rsidR="007F6432" w:rsidRPr="009B5A38">
        <w:rPr>
          <w:rFonts w:ascii="Times New Roman" w:hAnsi="Times New Roman" w:cs="Times New Roman"/>
          <w:sz w:val="28"/>
          <w:szCs w:val="28"/>
        </w:rPr>
        <w:t>04 декабря 2018 года № 200</w:t>
      </w:r>
      <w:r w:rsidRPr="009B5A38">
        <w:rPr>
          <w:rFonts w:ascii="Times New Roman" w:hAnsi="Times New Roman" w:cs="Times New Roman"/>
          <w:bCs/>
          <w:kern w:val="2"/>
          <w:sz w:val="28"/>
          <w:szCs w:val="28"/>
        </w:rPr>
        <w:t xml:space="preserve">, </w:t>
      </w:r>
      <w:r w:rsidRPr="009B5A38">
        <w:rPr>
          <w:rFonts w:ascii="Times New Roman" w:hAnsi="Times New Roman" w:cs="Times New Roman"/>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7F6432" w:rsidRPr="009B5A38">
        <w:rPr>
          <w:rFonts w:ascii="Times New Roman" w:hAnsi="Times New Roman" w:cs="Times New Roman"/>
          <w:sz w:val="28"/>
          <w:szCs w:val="28"/>
        </w:rPr>
        <w:t>Мясниковского района</w:t>
      </w:r>
      <w:r w:rsidR="00661352" w:rsidRPr="009B5A38">
        <w:rPr>
          <w:rFonts w:ascii="Times New Roman" w:hAnsi="Times New Roman" w:cs="Times New Roman"/>
          <w:sz w:val="28"/>
          <w:szCs w:val="28"/>
        </w:rPr>
        <w:t>,</w:t>
      </w:r>
      <w:r w:rsidR="007F6432" w:rsidRPr="009B5A38">
        <w:rPr>
          <w:rFonts w:ascii="Times New Roman" w:hAnsi="Times New Roman" w:cs="Times New Roman"/>
          <w:bCs/>
          <w:kern w:val="2"/>
          <w:sz w:val="28"/>
          <w:szCs w:val="28"/>
        </w:rPr>
        <w:t xml:space="preserve"> Администрация</w:t>
      </w:r>
      <w:r w:rsidR="007F6432" w:rsidRPr="009B5A38">
        <w:rPr>
          <w:rFonts w:ascii="Times New Roman" w:hAnsi="Times New Roman" w:cs="Times New Roman"/>
          <w:sz w:val="28"/>
          <w:szCs w:val="28"/>
        </w:rPr>
        <w:t xml:space="preserve"> Мясниковского района</w:t>
      </w:r>
    </w:p>
    <w:p w:rsidR="006B351F" w:rsidRPr="009B5A38" w:rsidRDefault="006B351F" w:rsidP="009B5A38">
      <w:pPr>
        <w:widowControl w:val="0"/>
        <w:ind w:firstLine="709"/>
        <w:jc w:val="both"/>
        <w:rPr>
          <w:sz w:val="28"/>
          <w:szCs w:val="28"/>
        </w:rPr>
      </w:pPr>
    </w:p>
    <w:p w:rsidR="006B351F" w:rsidRDefault="006B351F" w:rsidP="006B351F">
      <w:pPr>
        <w:pStyle w:val="11"/>
        <w:jc w:val="center"/>
        <w:rPr>
          <w:rFonts w:ascii="Times New Roman" w:hAnsi="Times New Roman" w:cs="Times New Roman"/>
          <w:bCs/>
          <w:kern w:val="2"/>
          <w:sz w:val="28"/>
          <w:szCs w:val="28"/>
        </w:rPr>
      </w:pPr>
      <w:r>
        <w:rPr>
          <w:rFonts w:ascii="Times New Roman" w:hAnsi="Times New Roman" w:cs="Times New Roman"/>
          <w:bCs/>
          <w:kern w:val="2"/>
          <w:sz w:val="28"/>
          <w:szCs w:val="28"/>
        </w:rPr>
        <w:t>ПОСТАНОВЛЯЕТ:</w:t>
      </w:r>
    </w:p>
    <w:p w:rsidR="006B351F" w:rsidRDefault="006B351F" w:rsidP="006B351F">
      <w:pPr>
        <w:pStyle w:val="11"/>
        <w:jc w:val="center"/>
      </w:pPr>
    </w:p>
    <w:p w:rsidR="006B351F" w:rsidRPr="0020609E" w:rsidRDefault="006B351F" w:rsidP="0020609E">
      <w:pPr>
        <w:widowControl w:val="0"/>
        <w:ind w:firstLine="709"/>
        <w:jc w:val="both"/>
        <w:rPr>
          <w:sz w:val="28"/>
          <w:szCs w:val="28"/>
        </w:rPr>
      </w:pPr>
      <w:r w:rsidRPr="0020609E">
        <w:rPr>
          <w:sz w:val="28"/>
          <w:szCs w:val="28"/>
        </w:rPr>
        <w:t>1. Утвердить</w:t>
      </w:r>
      <w:r w:rsidR="0020609E">
        <w:rPr>
          <w:sz w:val="28"/>
          <w:szCs w:val="28"/>
        </w:rPr>
        <w:t xml:space="preserve"> </w:t>
      </w:r>
      <w:r w:rsidRPr="0020609E">
        <w:rPr>
          <w:sz w:val="28"/>
          <w:szCs w:val="28"/>
        </w:rPr>
        <w:t xml:space="preserve">Положение об условиях и порядке оказания </w:t>
      </w:r>
      <w:r w:rsidR="00CF30BF">
        <w:rPr>
          <w:sz w:val="28"/>
          <w:szCs w:val="28"/>
        </w:rPr>
        <w:t xml:space="preserve">муниципальной </w:t>
      </w:r>
      <w:r w:rsidRPr="0020609E">
        <w:rPr>
          <w:sz w:val="28"/>
          <w:szCs w:val="28"/>
        </w:rPr>
        <w:t>поддержки субъектам малого и среднего предпринимательства</w:t>
      </w:r>
      <w:r w:rsidR="0020609E" w:rsidRPr="0020609E">
        <w:rPr>
          <w:sz w:val="28"/>
          <w:szCs w:val="28"/>
        </w:rPr>
        <w:t>,</w:t>
      </w:r>
      <w:r w:rsidRPr="0020609E">
        <w:rPr>
          <w:sz w:val="28"/>
          <w:szCs w:val="28"/>
        </w:rPr>
        <w:t xml:space="preserve"> организациям, образующим инфраструктуру поддержки субъектов малого и среднего предпринимательства, </w:t>
      </w:r>
      <w:r w:rsidR="0020609E" w:rsidRPr="0020609E">
        <w:rPr>
          <w:sz w:val="28"/>
          <w:szCs w:val="28"/>
        </w:rPr>
        <w:t xml:space="preserve">а также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20609E">
        <w:rPr>
          <w:sz w:val="28"/>
          <w:szCs w:val="28"/>
        </w:rPr>
        <w:t xml:space="preserve">на территории </w:t>
      </w:r>
      <w:r w:rsidR="0020609E" w:rsidRPr="0020609E">
        <w:rPr>
          <w:sz w:val="28"/>
          <w:szCs w:val="28"/>
        </w:rPr>
        <w:t>Мясниковского района</w:t>
      </w:r>
      <w:r w:rsidRPr="0020609E">
        <w:rPr>
          <w:sz w:val="28"/>
          <w:szCs w:val="28"/>
        </w:rPr>
        <w:t xml:space="preserve"> согласно приложению.</w:t>
      </w:r>
    </w:p>
    <w:p w:rsidR="0020609E" w:rsidRPr="0020609E" w:rsidRDefault="006B351F" w:rsidP="0020609E">
      <w:pPr>
        <w:pStyle w:val="21"/>
        <w:tabs>
          <w:tab w:val="left" w:pos="945"/>
        </w:tabs>
        <w:ind w:left="0" w:firstLine="709"/>
        <w:jc w:val="both"/>
        <w:rPr>
          <w:kern w:val="2"/>
          <w:sz w:val="28"/>
          <w:szCs w:val="28"/>
          <w:lang w:eastAsia="en-US"/>
        </w:rPr>
      </w:pPr>
      <w:r w:rsidRPr="0020609E">
        <w:rPr>
          <w:sz w:val="28"/>
          <w:szCs w:val="28"/>
        </w:rPr>
        <w:t xml:space="preserve">2. </w:t>
      </w:r>
      <w:r w:rsidR="0020609E" w:rsidRPr="0020609E">
        <w:rPr>
          <w:kern w:val="2"/>
          <w:sz w:val="28"/>
          <w:szCs w:val="28"/>
          <w:lang w:eastAsia="en-US"/>
        </w:rPr>
        <w:t>Настоящее постановление вступает в силу с момента подписания и подлежит обнародованию в установленном порядке.</w:t>
      </w:r>
    </w:p>
    <w:p w:rsidR="006B351F" w:rsidRPr="0020609E" w:rsidRDefault="0020609E" w:rsidP="0020609E">
      <w:pPr>
        <w:pStyle w:val="ConsPlusNormal"/>
        <w:ind w:firstLine="709"/>
        <w:jc w:val="both"/>
        <w:rPr>
          <w:rFonts w:ascii="Times New Roman" w:hAnsi="Times New Roman" w:cs="Times New Roman"/>
          <w:sz w:val="28"/>
          <w:szCs w:val="28"/>
        </w:rPr>
      </w:pPr>
      <w:r w:rsidRPr="0020609E">
        <w:rPr>
          <w:rFonts w:ascii="Times New Roman" w:hAnsi="Times New Roman" w:cs="Times New Roman"/>
          <w:kern w:val="2"/>
          <w:sz w:val="28"/>
          <w:szCs w:val="28"/>
        </w:rPr>
        <w:t> 3. Контроль за исполнением постановления возложить на заместителя главы Администрации Мясниковского района В.Х. Хатламаджиян</w:t>
      </w:r>
      <w:r w:rsidR="006B351F" w:rsidRPr="0020609E">
        <w:rPr>
          <w:rFonts w:ascii="Times New Roman" w:hAnsi="Times New Roman" w:cs="Times New Roman"/>
          <w:sz w:val="28"/>
          <w:szCs w:val="28"/>
        </w:rPr>
        <w:t>.</w:t>
      </w:r>
    </w:p>
    <w:p w:rsidR="00654A8F" w:rsidRDefault="00654A8F" w:rsidP="0020609E">
      <w:pPr>
        <w:rPr>
          <w:kern w:val="2"/>
          <w:sz w:val="28"/>
        </w:rPr>
      </w:pPr>
    </w:p>
    <w:p w:rsidR="00654A8F" w:rsidRDefault="00654A8F" w:rsidP="0020609E">
      <w:pPr>
        <w:rPr>
          <w:kern w:val="2"/>
          <w:sz w:val="28"/>
        </w:rPr>
      </w:pPr>
    </w:p>
    <w:p w:rsidR="0020609E" w:rsidRPr="00697BD7" w:rsidRDefault="0020609E" w:rsidP="0020609E">
      <w:pPr>
        <w:rPr>
          <w:kern w:val="2"/>
          <w:sz w:val="28"/>
        </w:rPr>
      </w:pPr>
      <w:r>
        <w:rPr>
          <w:kern w:val="2"/>
          <w:sz w:val="28"/>
        </w:rPr>
        <w:t>Г</w:t>
      </w:r>
      <w:r w:rsidRPr="00697BD7">
        <w:rPr>
          <w:kern w:val="2"/>
          <w:sz w:val="28"/>
        </w:rPr>
        <w:t>лав</w:t>
      </w:r>
      <w:r>
        <w:rPr>
          <w:kern w:val="2"/>
          <w:sz w:val="28"/>
        </w:rPr>
        <w:t>а</w:t>
      </w:r>
      <w:r w:rsidRPr="00697BD7">
        <w:rPr>
          <w:kern w:val="2"/>
          <w:sz w:val="28"/>
        </w:rPr>
        <w:t xml:space="preserve"> Администрации </w:t>
      </w:r>
    </w:p>
    <w:p w:rsidR="0020609E" w:rsidRPr="00697BD7" w:rsidRDefault="0020609E" w:rsidP="0020609E">
      <w:pPr>
        <w:rPr>
          <w:kern w:val="2"/>
          <w:sz w:val="28"/>
        </w:rPr>
      </w:pPr>
      <w:r w:rsidRPr="00697BD7">
        <w:rPr>
          <w:kern w:val="2"/>
          <w:sz w:val="28"/>
        </w:rPr>
        <w:t xml:space="preserve">Мясниковского района                                                         </w:t>
      </w:r>
      <w:r>
        <w:rPr>
          <w:kern w:val="2"/>
          <w:sz w:val="28"/>
        </w:rPr>
        <w:t xml:space="preserve">    </w:t>
      </w:r>
      <w:r w:rsidRPr="00697BD7">
        <w:rPr>
          <w:kern w:val="2"/>
          <w:sz w:val="28"/>
        </w:rPr>
        <w:t xml:space="preserve">   </w:t>
      </w:r>
      <w:r>
        <w:rPr>
          <w:kern w:val="2"/>
          <w:sz w:val="28"/>
        </w:rPr>
        <w:t>А.М.Торпуджиян</w:t>
      </w:r>
    </w:p>
    <w:p w:rsidR="006B351F" w:rsidRDefault="006B351F" w:rsidP="00100E70">
      <w:pPr>
        <w:snapToGrid w:val="0"/>
        <w:ind w:left="5670"/>
        <w:jc w:val="center"/>
      </w:pPr>
      <w:r>
        <w:br w:type="page"/>
      </w:r>
      <w:r w:rsidR="0020609E" w:rsidRPr="00CC226E">
        <w:rPr>
          <w:sz w:val="28"/>
          <w:szCs w:val="28"/>
        </w:rPr>
        <w:lastRenderedPageBreak/>
        <w:t>Приложение</w:t>
      </w:r>
      <w:r w:rsidR="0020609E">
        <w:rPr>
          <w:sz w:val="28"/>
          <w:szCs w:val="28"/>
        </w:rPr>
        <w:t xml:space="preserve"> </w:t>
      </w:r>
      <w:r w:rsidR="0020609E" w:rsidRPr="00CC226E">
        <w:rPr>
          <w:sz w:val="28"/>
          <w:szCs w:val="28"/>
        </w:rPr>
        <w:t>к постановлению</w:t>
      </w:r>
      <w:r w:rsidR="0020609E">
        <w:rPr>
          <w:sz w:val="28"/>
          <w:szCs w:val="28"/>
        </w:rPr>
        <w:t xml:space="preserve"> </w:t>
      </w:r>
      <w:r w:rsidR="0020609E" w:rsidRPr="00CC226E">
        <w:rPr>
          <w:sz w:val="28"/>
          <w:szCs w:val="28"/>
        </w:rPr>
        <w:t>Администрации</w:t>
      </w:r>
      <w:r w:rsidR="0020609E">
        <w:rPr>
          <w:sz w:val="28"/>
          <w:szCs w:val="28"/>
        </w:rPr>
        <w:t xml:space="preserve"> </w:t>
      </w:r>
      <w:r w:rsidR="0020609E" w:rsidRPr="00CC226E">
        <w:rPr>
          <w:sz w:val="28"/>
          <w:szCs w:val="28"/>
        </w:rPr>
        <w:t>Мясниковского района</w:t>
      </w:r>
      <w:r w:rsidR="00100E70">
        <w:rPr>
          <w:sz w:val="28"/>
          <w:szCs w:val="28"/>
        </w:rPr>
        <w:t xml:space="preserve"> </w:t>
      </w:r>
      <w:r w:rsidR="0020609E" w:rsidRPr="00CC226E">
        <w:rPr>
          <w:sz w:val="28"/>
          <w:szCs w:val="28"/>
        </w:rPr>
        <w:t xml:space="preserve">от </w:t>
      </w:r>
      <w:r w:rsidR="0020609E">
        <w:rPr>
          <w:sz w:val="28"/>
          <w:szCs w:val="28"/>
        </w:rPr>
        <w:t xml:space="preserve">              </w:t>
      </w:r>
      <w:r w:rsidR="0020609E" w:rsidRPr="00CC226E">
        <w:rPr>
          <w:sz w:val="28"/>
          <w:szCs w:val="28"/>
        </w:rPr>
        <w:t>202</w:t>
      </w:r>
      <w:r w:rsidR="0020609E">
        <w:rPr>
          <w:sz w:val="28"/>
          <w:szCs w:val="28"/>
        </w:rPr>
        <w:t>2</w:t>
      </w:r>
      <w:r w:rsidR="0020609E" w:rsidRPr="00CC226E">
        <w:rPr>
          <w:sz w:val="28"/>
          <w:szCs w:val="28"/>
        </w:rPr>
        <w:t xml:space="preserve"> №</w:t>
      </w:r>
    </w:p>
    <w:p w:rsidR="006B351F" w:rsidRDefault="006B351F" w:rsidP="00654A8F">
      <w:pPr>
        <w:ind w:left="5670"/>
        <w:jc w:val="center"/>
        <w:rPr>
          <w:sz w:val="28"/>
          <w:szCs w:val="28"/>
        </w:rPr>
      </w:pPr>
    </w:p>
    <w:p w:rsidR="006B351F" w:rsidRDefault="006B351F" w:rsidP="006B351F">
      <w:pPr>
        <w:jc w:val="both"/>
        <w:rPr>
          <w:sz w:val="28"/>
          <w:szCs w:val="28"/>
        </w:rPr>
      </w:pPr>
    </w:p>
    <w:p w:rsidR="006B351F" w:rsidRDefault="006B351F" w:rsidP="006B351F">
      <w:pPr>
        <w:jc w:val="center"/>
        <w:rPr>
          <w:sz w:val="28"/>
        </w:rPr>
      </w:pPr>
      <w:bookmarkStart w:id="0" w:name="_Hlk99717361"/>
      <w:r w:rsidRPr="00843660">
        <w:rPr>
          <w:sz w:val="28"/>
        </w:rPr>
        <w:t xml:space="preserve">ПОЛОЖЕНИЕ </w:t>
      </w:r>
    </w:p>
    <w:p w:rsidR="006B351F" w:rsidRDefault="0020609E" w:rsidP="006B351F">
      <w:pPr>
        <w:widowControl w:val="0"/>
        <w:jc w:val="center"/>
        <w:rPr>
          <w:sz w:val="28"/>
          <w:szCs w:val="28"/>
        </w:rPr>
      </w:pPr>
      <w:r w:rsidRPr="0020609E">
        <w:rPr>
          <w:sz w:val="28"/>
          <w:szCs w:val="28"/>
        </w:rPr>
        <w:t xml:space="preserve">об условиях и порядке оказания </w:t>
      </w:r>
      <w:r w:rsidR="00CF30BF">
        <w:rPr>
          <w:sz w:val="28"/>
          <w:szCs w:val="28"/>
        </w:rPr>
        <w:t xml:space="preserve">муниципальной </w:t>
      </w:r>
      <w:r w:rsidRPr="0020609E">
        <w:rPr>
          <w:sz w:val="28"/>
          <w:szCs w:val="28"/>
        </w:rPr>
        <w:t>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территории Мясниковского района</w:t>
      </w:r>
    </w:p>
    <w:bookmarkEnd w:id="0"/>
    <w:p w:rsidR="006B351F" w:rsidRDefault="006B351F" w:rsidP="006B351F">
      <w:pPr>
        <w:widowControl w:val="0"/>
        <w:jc w:val="both"/>
        <w:rPr>
          <w:sz w:val="28"/>
          <w:szCs w:val="28"/>
        </w:rPr>
      </w:pPr>
    </w:p>
    <w:p w:rsidR="006B351F" w:rsidRPr="00236392" w:rsidRDefault="006B351F" w:rsidP="006B351F">
      <w:pPr>
        <w:jc w:val="center"/>
        <w:rPr>
          <w:sz w:val="28"/>
          <w:szCs w:val="28"/>
        </w:rPr>
      </w:pPr>
    </w:p>
    <w:p w:rsidR="006B351F" w:rsidRPr="001770D5" w:rsidRDefault="006B351F" w:rsidP="0020609E">
      <w:pPr>
        <w:widowControl w:val="0"/>
        <w:ind w:firstLine="708"/>
        <w:jc w:val="both"/>
        <w:rPr>
          <w:color w:val="000000"/>
          <w:sz w:val="28"/>
          <w:szCs w:val="28"/>
          <w:lang w:eastAsia="zh-CN"/>
        </w:rPr>
      </w:pPr>
      <w:r>
        <w:rPr>
          <w:color w:val="000000"/>
          <w:sz w:val="28"/>
          <w:szCs w:val="28"/>
          <w:lang w:eastAsia="zh-CN"/>
        </w:rPr>
        <w:t xml:space="preserve">1. </w:t>
      </w:r>
      <w:r w:rsidRPr="00ED06AB">
        <w:rPr>
          <w:color w:val="000000"/>
          <w:sz w:val="28"/>
          <w:szCs w:val="28"/>
          <w:lang w:eastAsia="zh-CN"/>
        </w:rPr>
        <w:t xml:space="preserve">Настоящее Положение </w:t>
      </w:r>
      <w:r w:rsidR="0020609E" w:rsidRPr="0020609E">
        <w:rPr>
          <w:sz w:val="28"/>
          <w:szCs w:val="28"/>
        </w:rPr>
        <w:t xml:space="preserve">об условиях и порядке оказания </w:t>
      </w:r>
      <w:r w:rsidR="00EE6525" w:rsidRPr="0020609E">
        <w:rPr>
          <w:sz w:val="28"/>
          <w:szCs w:val="28"/>
        </w:rPr>
        <w:t>на территории Мясниковского района</w:t>
      </w:r>
      <w:r w:rsidR="00EE6525">
        <w:rPr>
          <w:color w:val="000000"/>
          <w:sz w:val="28"/>
          <w:szCs w:val="28"/>
          <w:lang w:eastAsia="zh-CN"/>
        </w:rPr>
        <w:t xml:space="preserve"> </w:t>
      </w:r>
      <w:r w:rsidR="00CF30BF">
        <w:rPr>
          <w:sz w:val="28"/>
          <w:szCs w:val="28"/>
        </w:rPr>
        <w:t xml:space="preserve">муниципальной </w:t>
      </w:r>
      <w:r w:rsidR="0020609E" w:rsidRPr="0020609E">
        <w:rPr>
          <w:sz w:val="28"/>
          <w:szCs w:val="28"/>
        </w:rPr>
        <w:t xml:space="preserve">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w:t>
      </w:r>
      <w:r>
        <w:rPr>
          <w:color w:val="000000"/>
          <w:sz w:val="28"/>
          <w:szCs w:val="28"/>
          <w:lang w:eastAsia="zh-CN"/>
        </w:rPr>
        <w:t>(далее – Положение)</w:t>
      </w:r>
      <w:r w:rsidR="00EE6525">
        <w:rPr>
          <w:color w:val="000000"/>
          <w:sz w:val="28"/>
          <w:szCs w:val="28"/>
          <w:lang w:eastAsia="zh-CN"/>
        </w:rPr>
        <w:t>,</w:t>
      </w:r>
      <w:r>
        <w:rPr>
          <w:color w:val="000000"/>
          <w:sz w:val="28"/>
          <w:szCs w:val="28"/>
          <w:lang w:eastAsia="zh-CN"/>
        </w:rPr>
        <w:t xml:space="preserve"> </w:t>
      </w:r>
      <w:r w:rsidRPr="00ED06AB">
        <w:rPr>
          <w:color w:val="000000"/>
          <w:sz w:val="28"/>
          <w:szCs w:val="28"/>
          <w:lang w:eastAsia="zh-CN"/>
        </w:rPr>
        <w:t>разработано в соответствии с Федеральным законом от 24</w:t>
      </w:r>
      <w:r>
        <w:rPr>
          <w:color w:val="000000"/>
          <w:sz w:val="28"/>
          <w:szCs w:val="28"/>
          <w:lang w:eastAsia="zh-CN"/>
        </w:rPr>
        <w:t>.07.</w:t>
      </w:r>
      <w:r w:rsidRPr="00ED06AB">
        <w:rPr>
          <w:color w:val="000000"/>
          <w:sz w:val="28"/>
          <w:szCs w:val="28"/>
          <w:lang w:eastAsia="zh-CN"/>
        </w:rPr>
        <w:t xml:space="preserve">2007 № 209-ФЗ «О развитии малого и среднего предпринимательства в </w:t>
      </w:r>
      <w:r w:rsidRPr="001770D5">
        <w:rPr>
          <w:color w:val="000000"/>
          <w:sz w:val="28"/>
          <w:szCs w:val="28"/>
          <w:lang w:eastAsia="zh-CN"/>
        </w:rPr>
        <w:t xml:space="preserve">Российской Федерации», </w:t>
      </w:r>
      <w:r w:rsidR="001770D5" w:rsidRPr="001770D5">
        <w:rPr>
          <w:sz w:val="28"/>
          <w:szCs w:val="28"/>
        </w:rPr>
        <w:t>в целях обеспечения благоприятных условий для развития субъектов малого и среднего предпринимательства</w:t>
      </w:r>
      <w:r w:rsidR="001770D5">
        <w:rPr>
          <w:sz w:val="28"/>
          <w:szCs w:val="28"/>
        </w:rPr>
        <w:t>,</w:t>
      </w:r>
      <w:r w:rsidR="001770D5" w:rsidRPr="001770D5">
        <w:rPr>
          <w:sz w:val="28"/>
          <w:szCs w:val="28"/>
        </w:rPr>
        <w:t xml:space="preserve"> организаций, образующих инфраструктуру поддержк</w:t>
      </w:r>
      <w:r w:rsidR="008C6D8A">
        <w:rPr>
          <w:sz w:val="28"/>
          <w:szCs w:val="28"/>
        </w:rPr>
        <w:t>и</w:t>
      </w:r>
      <w:r w:rsidR="001770D5" w:rsidRPr="001770D5">
        <w:rPr>
          <w:sz w:val="28"/>
          <w:szCs w:val="28"/>
        </w:rPr>
        <w:t xml:space="preserve">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r w:rsidR="001770D5">
        <w:rPr>
          <w:sz w:val="28"/>
          <w:szCs w:val="28"/>
        </w:rPr>
        <w:t xml:space="preserve">, </w:t>
      </w:r>
      <w:r w:rsidRPr="001770D5">
        <w:rPr>
          <w:color w:val="000000"/>
          <w:sz w:val="28"/>
          <w:szCs w:val="28"/>
          <w:lang w:eastAsia="zh-CN"/>
        </w:rPr>
        <w:t xml:space="preserve">на территории </w:t>
      </w:r>
      <w:r w:rsidR="00EE6525" w:rsidRPr="001770D5">
        <w:rPr>
          <w:sz w:val="28"/>
          <w:szCs w:val="28"/>
        </w:rPr>
        <w:t>Мясниковского района</w:t>
      </w:r>
      <w:r w:rsidRPr="001770D5">
        <w:rPr>
          <w:color w:val="000000"/>
          <w:sz w:val="28"/>
          <w:szCs w:val="28"/>
          <w:lang w:eastAsia="zh-CN"/>
        </w:rPr>
        <w:t>.</w:t>
      </w:r>
    </w:p>
    <w:p w:rsidR="003466F5" w:rsidRPr="003466F5" w:rsidRDefault="001770D5" w:rsidP="0020609E">
      <w:pPr>
        <w:widowControl w:val="0"/>
        <w:ind w:firstLine="708"/>
        <w:jc w:val="both"/>
        <w:rPr>
          <w:color w:val="000000"/>
          <w:sz w:val="32"/>
          <w:szCs w:val="28"/>
          <w:lang w:eastAsia="zh-CN"/>
        </w:rPr>
      </w:pPr>
      <w:r>
        <w:rPr>
          <w:sz w:val="28"/>
          <w:szCs w:val="28"/>
        </w:rPr>
        <w:t xml:space="preserve">2. </w:t>
      </w:r>
      <w:r w:rsidR="003466F5" w:rsidRPr="001770D5">
        <w:rPr>
          <w:sz w:val="28"/>
          <w:szCs w:val="28"/>
        </w:rPr>
        <w:t>Настоящее Положение определяет</w:t>
      </w:r>
      <w:bookmarkStart w:id="1" w:name="YANDEX_42"/>
      <w:bookmarkEnd w:id="1"/>
      <w:r w:rsidR="003466F5" w:rsidRPr="001770D5">
        <w:rPr>
          <w:rStyle w:val="highlight"/>
          <w:rFonts w:cs="Arial"/>
          <w:sz w:val="28"/>
          <w:szCs w:val="28"/>
        </w:rPr>
        <w:t xml:space="preserve"> порядок</w:t>
      </w:r>
      <w:r w:rsidR="003466F5" w:rsidRPr="001770D5">
        <w:rPr>
          <w:sz w:val="28"/>
          <w:szCs w:val="28"/>
        </w:rPr>
        <w:t xml:space="preserve"> реализации отдельных</w:t>
      </w:r>
      <w:r w:rsidR="003466F5" w:rsidRPr="003466F5">
        <w:rPr>
          <w:sz w:val="28"/>
        </w:rPr>
        <w:t xml:space="preserve"> полномочий органов местного самоуправления по вопросам развития </w:t>
      </w:r>
      <w:bookmarkStart w:id="2" w:name="YANDEX_43"/>
      <w:bookmarkEnd w:id="2"/>
      <w:r w:rsidR="003466F5" w:rsidRPr="003466F5">
        <w:rPr>
          <w:rStyle w:val="highlight"/>
          <w:rFonts w:cs="Arial"/>
          <w:sz w:val="28"/>
        </w:rPr>
        <w:t xml:space="preserve">малого </w:t>
      </w:r>
      <w:bookmarkStart w:id="3" w:name="YANDEX_44"/>
      <w:bookmarkEnd w:id="3"/>
      <w:r w:rsidR="003466F5" w:rsidRPr="003466F5">
        <w:rPr>
          <w:rStyle w:val="highlight"/>
          <w:rFonts w:cs="Arial"/>
          <w:sz w:val="28"/>
        </w:rPr>
        <w:t xml:space="preserve">и </w:t>
      </w:r>
      <w:bookmarkStart w:id="4" w:name="YANDEX_45"/>
      <w:bookmarkEnd w:id="4"/>
      <w:r w:rsidR="003466F5" w:rsidRPr="003466F5">
        <w:rPr>
          <w:rStyle w:val="highlight"/>
          <w:rFonts w:cs="Arial"/>
          <w:sz w:val="28"/>
        </w:rPr>
        <w:t xml:space="preserve">среднего </w:t>
      </w:r>
      <w:bookmarkStart w:id="5" w:name="YANDEX_46"/>
      <w:bookmarkEnd w:id="5"/>
      <w:r w:rsidR="003466F5" w:rsidRPr="003466F5">
        <w:rPr>
          <w:rStyle w:val="highlight"/>
          <w:rFonts w:cs="Arial"/>
          <w:sz w:val="28"/>
        </w:rPr>
        <w:t>предпринимательства</w:t>
      </w:r>
      <w:r w:rsidR="003466F5">
        <w:rPr>
          <w:rStyle w:val="highlight"/>
          <w:rFonts w:cs="Arial"/>
          <w:sz w:val="28"/>
        </w:rPr>
        <w:t>.</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w:t>
      </w:r>
      <w:r w:rsidR="00826366">
        <w:rPr>
          <w:color w:val="000000"/>
          <w:sz w:val="28"/>
          <w:szCs w:val="28"/>
          <w:lang w:eastAsia="zh-CN"/>
        </w:rPr>
        <w:t>,</w:t>
      </w:r>
      <w:r w:rsidRPr="00013279">
        <w:rPr>
          <w:color w:val="000000"/>
          <w:sz w:val="28"/>
          <w:szCs w:val="28"/>
          <w:lang w:eastAsia="zh-CN"/>
        </w:rPr>
        <w:t xml:space="preserve"> </w:t>
      </w:r>
      <w:r w:rsidR="00826366" w:rsidRPr="0020609E">
        <w:rPr>
          <w:sz w:val="28"/>
          <w:szCs w:val="28"/>
        </w:rPr>
        <w:t>организаци</w:t>
      </w:r>
      <w:r w:rsidR="00826366">
        <w:rPr>
          <w:sz w:val="28"/>
          <w:szCs w:val="28"/>
        </w:rPr>
        <w:t>й</w:t>
      </w:r>
      <w:r w:rsidR="00826366" w:rsidRPr="0020609E">
        <w:rPr>
          <w:sz w:val="28"/>
          <w:szCs w:val="28"/>
        </w:rPr>
        <w:t>, образующи</w:t>
      </w:r>
      <w:r w:rsidR="00826366">
        <w:rPr>
          <w:sz w:val="28"/>
          <w:szCs w:val="28"/>
        </w:rPr>
        <w:t>х</w:t>
      </w:r>
      <w:r w:rsidR="00826366" w:rsidRPr="0020609E">
        <w:rPr>
          <w:sz w:val="28"/>
          <w:szCs w:val="28"/>
        </w:rPr>
        <w:t xml:space="preserve"> инфраструктуру поддержки субъектов малого и среднего предпринимательства, а также физически</w:t>
      </w:r>
      <w:r w:rsidR="00826366">
        <w:rPr>
          <w:sz w:val="28"/>
          <w:szCs w:val="28"/>
        </w:rPr>
        <w:t>х</w:t>
      </w:r>
      <w:r w:rsidR="00826366" w:rsidRPr="0020609E">
        <w:rPr>
          <w:sz w:val="28"/>
          <w:szCs w:val="28"/>
        </w:rPr>
        <w:t xml:space="preserve"> лиц, не являющи</w:t>
      </w:r>
      <w:r w:rsidR="00826366">
        <w:rPr>
          <w:sz w:val="28"/>
          <w:szCs w:val="28"/>
        </w:rPr>
        <w:t>х</w:t>
      </w:r>
      <w:r w:rsidR="00826366" w:rsidRPr="0020609E">
        <w:rPr>
          <w:sz w:val="28"/>
          <w:szCs w:val="28"/>
        </w:rPr>
        <w:t>ся индивидуальными предпринимателями и применяющи</w:t>
      </w:r>
      <w:r w:rsidR="00826366">
        <w:rPr>
          <w:sz w:val="28"/>
          <w:szCs w:val="28"/>
        </w:rPr>
        <w:t>х</w:t>
      </w:r>
      <w:r w:rsidR="00826366" w:rsidRPr="0020609E">
        <w:rPr>
          <w:sz w:val="28"/>
          <w:szCs w:val="28"/>
        </w:rPr>
        <w:t xml:space="preserve"> специальный налоговый режим «Налог на профессиональный доход»</w:t>
      </w:r>
      <w:r w:rsidR="00826366">
        <w:rPr>
          <w:sz w:val="28"/>
          <w:szCs w:val="28"/>
        </w:rPr>
        <w:t xml:space="preserve"> (далее – получатели поддержки), </w:t>
      </w:r>
      <w:r w:rsidRPr="00013279">
        <w:rPr>
          <w:color w:val="000000"/>
          <w:sz w:val="28"/>
          <w:szCs w:val="28"/>
          <w:lang w:eastAsia="zh-CN"/>
        </w:rPr>
        <w:t>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1) заявительный порядок обращения </w:t>
      </w:r>
      <w:r w:rsidR="00826366">
        <w:rPr>
          <w:color w:val="000000"/>
          <w:sz w:val="28"/>
          <w:szCs w:val="28"/>
          <w:lang w:eastAsia="zh-CN"/>
        </w:rPr>
        <w:t>получателей поддержки</w:t>
      </w:r>
      <w:r w:rsidRPr="00013279">
        <w:rPr>
          <w:color w:val="000000"/>
          <w:sz w:val="28"/>
          <w:szCs w:val="28"/>
          <w:lang w:eastAsia="zh-CN"/>
        </w:rPr>
        <w:t xml:space="preserve"> за </w:t>
      </w:r>
      <w:r w:rsidRPr="008C6D8A">
        <w:rPr>
          <w:color w:val="000000"/>
          <w:sz w:val="28"/>
          <w:szCs w:val="28"/>
          <w:lang w:eastAsia="zh-CN"/>
        </w:rPr>
        <w:t>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2) доступность инфраструктуры поддержки субъектов малого и среднего предпринимательства для всех </w:t>
      </w:r>
      <w:r w:rsidR="00826366">
        <w:rPr>
          <w:color w:val="000000"/>
          <w:sz w:val="28"/>
          <w:szCs w:val="28"/>
          <w:lang w:eastAsia="zh-CN"/>
        </w:rPr>
        <w:t>получателей поддержки</w:t>
      </w:r>
      <w:r w:rsidRPr="0001327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3) равный доступ </w:t>
      </w:r>
      <w:r w:rsidR="00826366">
        <w:rPr>
          <w:color w:val="000000"/>
          <w:sz w:val="28"/>
          <w:szCs w:val="28"/>
          <w:lang w:eastAsia="zh-CN"/>
        </w:rPr>
        <w:t>получателей поддержки</w:t>
      </w:r>
      <w:r w:rsidRPr="00013279">
        <w:rPr>
          <w:color w:val="000000"/>
          <w:sz w:val="28"/>
          <w:szCs w:val="28"/>
          <w:lang w:eastAsia="zh-CN"/>
        </w:rPr>
        <w:t xml:space="preserve">, соответствующих условиям, установленным муниципальными правовыми актами, принимаемыми в целях реализации </w:t>
      </w:r>
      <w:r w:rsidR="000956BF">
        <w:rPr>
          <w:color w:val="000000"/>
          <w:sz w:val="28"/>
          <w:szCs w:val="28"/>
          <w:lang w:eastAsia="zh-CN"/>
        </w:rPr>
        <w:t xml:space="preserve">муниципальной </w:t>
      </w:r>
      <w:r w:rsidR="00826366" w:rsidRPr="00013279">
        <w:rPr>
          <w:color w:val="000000"/>
          <w:sz w:val="28"/>
          <w:szCs w:val="28"/>
          <w:lang w:eastAsia="zh-CN"/>
        </w:rPr>
        <w:t>подпрограмм</w:t>
      </w:r>
      <w:r w:rsidR="00826366">
        <w:rPr>
          <w:color w:val="000000"/>
          <w:sz w:val="28"/>
          <w:szCs w:val="28"/>
          <w:lang w:eastAsia="zh-CN"/>
        </w:rPr>
        <w:t>ы</w:t>
      </w:r>
      <w:r w:rsidR="000956BF">
        <w:rPr>
          <w:color w:val="000000"/>
          <w:sz w:val="28"/>
          <w:szCs w:val="28"/>
          <w:lang w:eastAsia="zh-CN"/>
        </w:rPr>
        <w:t>, направленной на р</w:t>
      </w:r>
      <w:r w:rsidR="00826366">
        <w:rPr>
          <w:color w:val="000000"/>
          <w:sz w:val="28"/>
          <w:szCs w:val="28"/>
          <w:lang w:eastAsia="zh-CN"/>
        </w:rPr>
        <w:t xml:space="preserve">азвитие </w:t>
      </w:r>
      <w:r w:rsidR="00826366">
        <w:rPr>
          <w:color w:val="000000"/>
          <w:sz w:val="28"/>
          <w:szCs w:val="28"/>
          <w:lang w:eastAsia="zh-CN"/>
        </w:rPr>
        <w:lastRenderedPageBreak/>
        <w:t>субъектов малого и среднего предпринимательства</w:t>
      </w:r>
      <w:r w:rsidR="000956BF">
        <w:rPr>
          <w:color w:val="000000"/>
          <w:sz w:val="28"/>
          <w:szCs w:val="28"/>
          <w:lang w:eastAsia="zh-CN"/>
        </w:rPr>
        <w:t xml:space="preserve"> в </w:t>
      </w:r>
      <w:r w:rsidR="0061620A">
        <w:rPr>
          <w:color w:val="000000"/>
          <w:sz w:val="28"/>
          <w:szCs w:val="28"/>
          <w:lang w:eastAsia="zh-CN"/>
        </w:rPr>
        <w:t>Мясниковском районе</w:t>
      </w:r>
      <w:r w:rsidR="00826366">
        <w:rPr>
          <w:color w:val="000000"/>
          <w:sz w:val="28"/>
          <w:szCs w:val="28"/>
          <w:lang w:eastAsia="zh-CN"/>
        </w:rPr>
        <w:t xml:space="preserve"> (далее – Муниципальная П</w:t>
      </w:r>
      <w:r w:rsidR="0032005A">
        <w:rPr>
          <w:color w:val="000000"/>
          <w:sz w:val="28"/>
          <w:szCs w:val="28"/>
          <w:lang w:eastAsia="zh-CN"/>
        </w:rPr>
        <w:t>одп</w:t>
      </w:r>
      <w:r w:rsidR="00826366">
        <w:rPr>
          <w:color w:val="000000"/>
          <w:sz w:val="28"/>
          <w:szCs w:val="28"/>
          <w:lang w:eastAsia="zh-CN"/>
        </w:rPr>
        <w:t>рограмма),</w:t>
      </w:r>
      <w:r w:rsidRPr="00013279">
        <w:rPr>
          <w:color w:val="000000"/>
          <w:sz w:val="28"/>
          <w:szCs w:val="28"/>
          <w:lang w:eastAsia="zh-CN"/>
        </w:rPr>
        <w:t xml:space="preserve"> к участию в указа</w:t>
      </w:r>
      <w:r w:rsidR="00826366">
        <w:rPr>
          <w:color w:val="000000"/>
          <w:sz w:val="28"/>
          <w:szCs w:val="28"/>
          <w:lang w:eastAsia="zh-CN"/>
        </w:rPr>
        <w:t>нной</w:t>
      </w:r>
      <w:r w:rsidRPr="00013279">
        <w:rPr>
          <w:color w:val="000000"/>
          <w:sz w:val="28"/>
          <w:szCs w:val="28"/>
          <w:lang w:eastAsia="zh-CN"/>
        </w:rPr>
        <w:t xml:space="preserve"> </w:t>
      </w:r>
      <w:r w:rsidR="00826366">
        <w:rPr>
          <w:color w:val="000000"/>
          <w:sz w:val="28"/>
          <w:szCs w:val="28"/>
          <w:lang w:eastAsia="zh-CN"/>
        </w:rPr>
        <w:t>подпрограмме</w:t>
      </w:r>
      <w:r w:rsidRPr="00013279">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6B351F" w:rsidRPr="00121709" w:rsidRDefault="006B351F" w:rsidP="006B351F">
      <w:pPr>
        <w:suppressAutoHyphens/>
        <w:ind w:firstLine="709"/>
        <w:jc w:val="both"/>
        <w:rPr>
          <w:color w:val="000000"/>
          <w:sz w:val="28"/>
          <w:szCs w:val="28"/>
          <w:lang w:eastAsia="zh-CN"/>
        </w:rPr>
      </w:pPr>
      <w:r>
        <w:rPr>
          <w:color w:val="000000"/>
          <w:sz w:val="28"/>
          <w:szCs w:val="28"/>
          <w:lang w:eastAsia="zh-CN"/>
        </w:rPr>
        <w:t xml:space="preserve">4. </w:t>
      </w:r>
      <w:r w:rsidR="00CF30BF">
        <w:rPr>
          <w:color w:val="000000"/>
          <w:sz w:val="28"/>
          <w:szCs w:val="28"/>
          <w:lang w:eastAsia="zh-CN"/>
        </w:rPr>
        <w:t>Муниципальная п</w:t>
      </w:r>
      <w:r>
        <w:rPr>
          <w:color w:val="000000"/>
          <w:sz w:val="28"/>
          <w:szCs w:val="28"/>
          <w:lang w:eastAsia="zh-CN"/>
        </w:rPr>
        <w:t>оддержка о</w:t>
      </w:r>
      <w:r w:rsidRPr="00121709">
        <w:rPr>
          <w:color w:val="000000"/>
          <w:sz w:val="28"/>
          <w:szCs w:val="28"/>
          <w:lang w:eastAsia="zh-CN"/>
        </w:rPr>
        <w:t xml:space="preserve">казывается </w:t>
      </w:r>
      <w:r w:rsidR="0032005A">
        <w:rPr>
          <w:color w:val="000000"/>
          <w:sz w:val="28"/>
          <w:szCs w:val="28"/>
          <w:lang w:eastAsia="zh-CN"/>
        </w:rPr>
        <w:t>получателям поддержки</w:t>
      </w:r>
      <w:r w:rsidRPr="00121709">
        <w:rPr>
          <w:color w:val="000000"/>
          <w:sz w:val="28"/>
          <w:szCs w:val="28"/>
          <w:lang w:eastAsia="zh-CN"/>
        </w:rPr>
        <w:t>, если они:</w:t>
      </w:r>
    </w:p>
    <w:p w:rsidR="006B351F" w:rsidRPr="00CF30BF" w:rsidRDefault="006B351F" w:rsidP="006B351F">
      <w:pPr>
        <w:suppressAutoHyphens/>
        <w:ind w:firstLine="709"/>
        <w:jc w:val="both"/>
        <w:rPr>
          <w:color w:val="000000"/>
          <w:sz w:val="28"/>
          <w:szCs w:val="28"/>
          <w:lang w:eastAsia="zh-CN"/>
        </w:rPr>
      </w:pPr>
      <w:r w:rsidRPr="00CF30BF">
        <w:rPr>
          <w:color w:val="000000"/>
          <w:sz w:val="28"/>
          <w:szCs w:val="28"/>
          <w:lang w:eastAsia="zh-CN"/>
        </w:rPr>
        <w:t xml:space="preserve">осуществляют свою деятельность на территории </w:t>
      </w:r>
      <w:r w:rsidR="00CF30BF" w:rsidRPr="00CF30BF">
        <w:rPr>
          <w:sz w:val="28"/>
          <w:szCs w:val="28"/>
        </w:rPr>
        <w:t>муниципального образования «Мясниковский район»</w:t>
      </w:r>
      <w:r w:rsidRPr="00CF30BF">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121709">
        <w:rPr>
          <w:color w:val="000000"/>
          <w:sz w:val="28"/>
          <w:szCs w:val="28"/>
          <w:lang w:eastAsia="zh-CN"/>
        </w:rPr>
        <w:t>не находятся в стадии приостановления деятельности, реорганизации, ликвидации или банкротства.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Поддержка не может оказываться в отношении </w:t>
      </w:r>
      <w:r w:rsidR="0032005A">
        <w:rPr>
          <w:color w:val="000000"/>
          <w:sz w:val="28"/>
          <w:szCs w:val="28"/>
          <w:lang w:eastAsia="zh-CN"/>
        </w:rPr>
        <w:t>получателей поддержки</w:t>
      </w:r>
      <w:r w:rsidRPr="00013279">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являющихся участниками соглашений о разделе продукции;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осуществляющих предпринимательскую деятельность в сфере игорного бизнеса;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5</w:t>
      </w:r>
      <w:r w:rsidRPr="00013279">
        <w:rPr>
          <w:color w:val="000000"/>
          <w:sz w:val="28"/>
          <w:szCs w:val="28"/>
          <w:lang w:eastAsia="zh-CN"/>
        </w:rPr>
        <w:t xml:space="preserve">. В оказании </w:t>
      </w:r>
      <w:r w:rsidR="00CF30BF">
        <w:rPr>
          <w:color w:val="000000"/>
          <w:sz w:val="28"/>
          <w:szCs w:val="28"/>
          <w:lang w:eastAsia="zh-CN"/>
        </w:rPr>
        <w:t xml:space="preserve">муниципальной </w:t>
      </w:r>
      <w:r w:rsidRPr="00013279">
        <w:rPr>
          <w:color w:val="000000"/>
          <w:sz w:val="28"/>
          <w:szCs w:val="28"/>
          <w:lang w:eastAsia="zh-CN"/>
        </w:rPr>
        <w:t>поддержки должно быть отказано в случае, если: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не представлены документы, определенные муниципальными правовыми актами, принимаемыми</w:t>
      </w:r>
      <w:r w:rsidR="00CF30BF">
        <w:rPr>
          <w:color w:val="000000"/>
          <w:sz w:val="28"/>
          <w:szCs w:val="28"/>
          <w:lang w:eastAsia="zh-CN"/>
        </w:rPr>
        <w:t xml:space="preserve"> в целях реализации </w:t>
      </w:r>
      <w:r w:rsidR="00654A8F">
        <w:rPr>
          <w:color w:val="000000"/>
          <w:sz w:val="28"/>
          <w:szCs w:val="28"/>
          <w:lang w:eastAsia="zh-CN"/>
        </w:rPr>
        <w:t>М</w:t>
      </w:r>
      <w:r w:rsidR="00CF30BF">
        <w:rPr>
          <w:color w:val="000000"/>
          <w:sz w:val="28"/>
          <w:szCs w:val="28"/>
          <w:lang w:eastAsia="zh-CN"/>
        </w:rPr>
        <w:t>униципальной</w:t>
      </w:r>
      <w:r w:rsidRPr="00013279">
        <w:rPr>
          <w:color w:val="000000"/>
          <w:sz w:val="28"/>
          <w:szCs w:val="28"/>
          <w:lang w:eastAsia="zh-CN"/>
        </w:rPr>
        <w:t xml:space="preserve"> </w:t>
      </w:r>
      <w:r w:rsidR="0032005A">
        <w:rPr>
          <w:color w:val="000000"/>
          <w:sz w:val="28"/>
          <w:szCs w:val="28"/>
          <w:lang w:eastAsia="zh-CN"/>
        </w:rPr>
        <w:t>Под</w:t>
      </w:r>
      <w:r w:rsidRPr="00013279">
        <w:rPr>
          <w:color w:val="000000"/>
          <w:sz w:val="28"/>
          <w:szCs w:val="28"/>
          <w:lang w:eastAsia="zh-CN"/>
        </w:rPr>
        <w:t>программ</w:t>
      </w:r>
      <w:r w:rsidR="00CF30BF">
        <w:rPr>
          <w:color w:val="000000"/>
          <w:sz w:val="28"/>
          <w:szCs w:val="28"/>
          <w:lang w:eastAsia="zh-CN"/>
        </w:rPr>
        <w:t>ы</w:t>
      </w:r>
      <w:r w:rsidRPr="00013279">
        <w:rPr>
          <w:color w:val="000000"/>
          <w:sz w:val="28"/>
          <w:szCs w:val="28"/>
          <w:lang w:eastAsia="zh-CN"/>
        </w:rPr>
        <w:t xml:space="preserve"> или представлены недостоверные сведения и документы;</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не выполнены условия оказания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3) ранее в отношении заявителя </w:t>
      </w:r>
      <w:r w:rsidR="0032005A">
        <w:rPr>
          <w:color w:val="000000"/>
          <w:sz w:val="28"/>
          <w:szCs w:val="28"/>
          <w:lang w:eastAsia="zh-CN"/>
        </w:rPr>
        <w:t>–</w:t>
      </w:r>
      <w:r w:rsidRPr="00013279">
        <w:rPr>
          <w:color w:val="000000"/>
          <w:sz w:val="28"/>
          <w:szCs w:val="28"/>
          <w:lang w:eastAsia="zh-CN"/>
        </w:rPr>
        <w:t xml:space="preserve"> </w:t>
      </w:r>
      <w:r w:rsidR="0032005A">
        <w:rPr>
          <w:color w:val="000000"/>
          <w:sz w:val="28"/>
          <w:szCs w:val="28"/>
          <w:lang w:eastAsia="zh-CN"/>
        </w:rPr>
        <w:t>получателя поддержки</w:t>
      </w:r>
      <w:r w:rsidRPr="00013279">
        <w:rPr>
          <w:color w:val="000000"/>
          <w:sz w:val="28"/>
          <w:szCs w:val="28"/>
          <w:lang w:eastAsia="zh-CN"/>
        </w:rPr>
        <w:t xml:space="preserve">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с момента признания </w:t>
      </w:r>
      <w:r w:rsidR="0032005A">
        <w:rPr>
          <w:color w:val="000000"/>
          <w:sz w:val="28"/>
          <w:szCs w:val="28"/>
          <w:lang w:eastAsia="zh-CN"/>
        </w:rPr>
        <w:t>получателя поддержки</w:t>
      </w:r>
      <w:r w:rsidRPr="00013279">
        <w:rPr>
          <w:color w:val="000000"/>
          <w:sz w:val="28"/>
          <w:szCs w:val="28"/>
          <w:lang w:eastAsia="zh-CN"/>
        </w:rPr>
        <w:t xml:space="preserve">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841A89" w:rsidRDefault="00841A89" w:rsidP="00841A89">
      <w:pPr>
        <w:suppressAutoHyphens/>
        <w:ind w:firstLine="709"/>
        <w:jc w:val="both"/>
        <w:rPr>
          <w:color w:val="000000"/>
          <w:sz w:val="28"/>
          <w:szCs w:val="28"/>
          <w:lang w:eastAsia="zh-CN"/>
        </w:rPr>
      </w:pPr>
      <w:r>
        <w:rPr>
          <w:color w:val="000000"/>
          <w:sz w:val="28"/>
          <w:szCs w:val="28"/>
          <w:lang w:eastAsia="zh-CN"/>
        </w:rPr>
        <w:t>3</w:t>
      </w:r>
      <w:r w:rsidRPr="00013279">
        <w:rPr>
          <w:color w:val="000000"/>
          <w:sz w:val="28"/>
          <w:szCs w:val="28"/>
          <w:lang w:eastAsia="zh-CN"/>
        </w:rPr>
        <w:t xml:space="preserve">. При обращении за оказанием </w:t>
      </w:r>
      <w:r>
        <w:rPr>
          <w:color w:val="000000"/>
          <w:sz w:val="28"/>
          <w:szCs w:val="28"/>
          <w:lang w:eastAsia="zh-CN"/>
        </w:rPr>
        <w:t xml:space="preserve">муниципальной </w:t>
      </w:r>
      <w:r w:rsidRPr="00013279">
        <w:rPr>
          <w:color w:val="000000"/>
          <w:sz w:val="28"/>
          <w:szCs w:val="28"/>
          <w:lang w:eastAsia="zh-CN"/>
        </w:rPr>
        <w:t xml:space="preserve">поддержки </w:t>
      </w:r>
      <w:r>
        <w:rPr>
          <w:color w:val="000000"/>
          <w:sz w:val="28"/>
          <w:szCs w:val="28"/>
          <w:lang w:eastAsia="zh-CN"/>
        </w:rPr>
        <w:t>получатели поддержки</w:t>
      </w:r>
      <w:r w:rsidRPr="00013279">
        <w:rPr>
          <w:color w:val="000000"/>
          <w:sz w:val="28"/>
          <w:szCs w:val="28"/>
          <w:lang w:eastAsia="zh-CN"/>
        </w:rPr>
        <w:t xml:space="preserve"> должны представить документы, подтверждающие их соответствие условиям, предусмотренным</w:t>
      </w:r>
      <w:r>
        <w:rPr>
          <w:color w:val="000000"/>
          <w:sz w:val="28"/>
          <w:szCs w:val="28"/>
          <w:lang w:eastAsia="zh-CN"/>
        </w:rPr>
        <w:t xml:space="preserve"> </w:t>
      </w:r>
      <w:r w:rsidRPr="00013279">
        <w:rPr>
          <w:color w:val="000000"/>
          <w:sz w:val="28"/>
          <w:szCs w:val="28"/>
          <w:lang w:eastAsia="zh-CN"/>
        </w:rPr>
        <w:t xml:space="preserve">муниципальными правовыми </w:t>
      </w:r>
      <w:r w:rsidRPr="008A3316">
        <w:rPr>
          <w:color w:val="000000"/>
          <w:sz w:val="28"/>
          <w:szCs w:val="28"/>
          <w:lang w:eastAsia="zh-CN"/>
        </w:rPr>
        <w:t>актами, принимаемыми в целях реализации Муниципальной</w:t>
      </w:r>
      <w:r w:rsidR="00D75A8B" w:rsidRPr="008A3316">
        <w:rPr>
          <w:color w:val="000000"/>
          <w:sz w:val="28"/>
          <w:szCs w:val="28"/>
          <w:lang w:eastAsia="zh-CN"/>
        </w:rPr>
        <w:t xml:space="preserve"> </w:t>
      </w:r>
      <w:r w:rsidR="008A3316" w:rsidRPr="008A3316">
        <w:rPr>
          <w:color w:val="000000"/>
          <w:sz w:val="28"/>
          <w:szCs w:val="28"/>
          <w:lang w:eastAsia="zh-CN"/>
        </w:rPr>
        <w:t>Подпрограммы</w:t>
      </w:r>
      <w:r w:rsidR="008A3316">
        <w:rPr>
          <w:color w:val="000000"/>
          <w:sz w:val="28"/>
          <w:szCs w:val="28"/>
          <w:lang w:eastAsia="zh-CN"/>
        </w:rPr>
        <w:t xml:space="preserve"> </w:t>
      </w:r>
      <w:r w:rsidR="00D75A8B" w:rsidRPr="008C6D8A">
        <w:rPr>
          <w:color w:val="000000"/>
          <w:sz w:val="28"/>
          <w:szCs w:val="28"/>
          <w:lang w:eastAsia="zh-CN"/>
        </w:rPr>
        <w:t>(</w:t>
      </w:r>
      <w:r w:rsidR="00D75A8B">
        <w:rPr>
          <w:color w:val="000000"/>
          <w:sz w:val="28"/>
          <w:szCs w:val="28"/>
          <w:lang w:eastAsia="zh-CN"/>
        </w:rPr>
        <w:t xml:space="preserve">за исключением обращений за оказанием информационной, </w:t>
      </w:r>
      <w:r w:rsidR="00D75A8B" w:rsidRPr="00164EF7">
        <w:rPr>
          <w:color w:val="000000"/>
          <w:sz w:val="28"/>
          <w:szCs w:val="28"/>
          <w:lang w:eastAsia="zh-CN"/>
        </w:rPr>
        <w:t>консу</w:t>
      </w:r>
      <w:r w:rsidR="00336005" w:rsidRPr="00164EF7">
        <w:rPr>
          <w:color w:val="000000"/>
          <w:sz w:val="28"/>
          <w:szCs w:val="28"/>
          <w:lang w:eastAsia="zh-CN"/>
        </w:rPr>
        <w:t>льтационной и иных форм муниципальной поддержки).</w:t>
      </w:r>
    </w:p>
    <w:p w:rsidR="00841A89" w:rsidRPr="00013279" w:rsidRDefault="00841A89" w:rsidP="00841A89">
      <w:pPr>
        <w:suppressAutoHyphens/>
        <w:ind w:firstLine="709"/>
        <w:jc w:val="both"/>
        <w:rPr>
          <w:color w:val="000000"/>
          <w:sz w:val="28"/>
          <w:szCs w:val="28"/>
          <w:lang w:eastAsia="zh-CN"/>
        </w:rPr>
      </w:pPr>
      <w:r w:rsidRPr="00013279">
        <w:rPr>
          <w:color w:val="000000"/>
          <w:sz w:val="28"/>
          <w:szCs w:val="28"/>
          <w:lang w:eastAsia="zh-CN"/>
        </w:rPr>
        <w:t xml:space="preserve">Не допускается требовать у </w:t>
      </w:r>
      <w:r>
        <w:rPr>
          <w:color w:val="000000"/>
          <w:sz w:val="28"/>
          <w:szCs w:val="28"/>
          <w:lang w:eastAsia="zh-CN"/>
        </w:rPr>
        <w:t>получателей поддержки</w:t>
      </w:r>
      <w:r w:rsidRPr="00013279">
        <w:rPr>
          <w:color w:val="000000"/>
          <w:sz w:val="28"/>
          <w:szCs w:val="28"/>
          <w:lang w:eastAsia="zh-CN"/>
        </w:rPr>
        <w:t xml:space="preserve">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w:t>
      </w:r>
      <w:r w:rsidRPr="00013279">
        <w:rPr>
          <w:color w:val="000000"/>
          <w:sz w:val="28"/>
          <w:szCs w:val="28"/>
          <w:lang w:eastAsia="zh-CN"/>
        </w:rPr>
        <w:lastRenderedPageBreak/>
        <w:t>органам или органам местного самоуправления организаций, за исключением случаев, если такие документы включены в определенный Федеральным законом</w:t>
      </w:r>
      <w:r>
        <w:rPr>
          <w:color w:val="000000"/>
          <w:sz w:val="28"/>
          <w:szCs w:val="28"/>
          <w:lang w:eastAsia="zh-CN"/>
        </w:rPr>
        <w:t xml:space="preserve"> от 27 июля 2010 года № 210-ФЗ «</w:t>
      </w:r>
      <w:r w:rsidRPr="00013279">
        <w:rPr>
          <w:color w:val="000000"/>
          <w:sz w:val="28"/>
          <w:szCs w:val="28"/>
          <w:lang w:eastAsia="zh-CN"/>
        </w:rPr>
        <w:t>Об организации предоставления госуда</w:t>
      </w:r>
      <w:r>
        <w:rPr>
          <w:color w:val="000000"/>
          <w:sz w:val="28"/>
          <w:szCs w:val="28"/>
          <w:lang w:eastAsia="zh-CN"/>
        </w:rPr>
        <w:t>рственных и муниципальных услуг»</w:t>
      </w:r>
      <w:r w:rsidRPr="00013279">
        <w:rPr>
          <w:color w:val="000000"/>
          <w:sz w:val="28"/>
          <w:szCs w:val="28"/>
          <w:lang w:eastAsia="zh-CN"/>
        </w:rPr>
        <w:t xml:space="preserve"> перечень документов.</w:t>
      </w:r>
    </w:p>
    <w:p w:rsidR="00841A89" w:rsidRDefault="00841A89" w:rsidP="00841A89">
      <w:pPr>
        <w:autoSpaceDE w:val="0"/>
        <w:autoSpaceDN w:val="0"/>
        <w:adjustRightInd w:val="0"/>
        <w:ind w:firstLine="709"/>
        <w:jc w:val="both"/>
        <w:rPr>
          <w:rFonts w:eastAsiaTheme="minorHAnsi"/>
          <w:sz w:val="28"/>
          <w:szCs w:val="28"/>
          <w:lang w:eastAsia="en-US"/>
        </w:rPr>
      </w:pPr>
      <w:r>
        <w:rPr>
          <w:color w:val="000000"/>
          <w:sz w:val="28"/>
          <w:szCs w:val="28"/>
          <w:lang w:eastAsia="zh-CN"/>
        </w:rPr>
        <w:t xml:space="preserve">При оказании муниципальной поддержки отнесение получателей поддержки к субъектам малого и среднего предпринимательства подтверждается наличием сведений в Едином реестре </w:t>
      </w:r>
      <w:r>
        <w:rPr>
          <w:rFonts w:eastAsiaTheme="minorHAnsi"/>
          <w:sz w:val="28"/>
          <w:szCs w:val="28"/>
          <w:lang w:eastAsia="en-US"/>
        </w:rPr>
        <w:t>субъектов малого и среднего предпринимательства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w:t>
      </w:r>
      <w:r w:rsidRPr="00F3120E">
        <w:t xml:space="preserve"> </w:t>
      </w:r>
      <w:r>
        <w:t>(</w:t>
      </w:r>
      <w:hyperlink r:id="rId9" w:history="1">
        <w:r w:rsidRPr="00E17DC9">
          <w:rPr>
            <w:rStyle w:val="a9"/>
            <w:rFonts w:eastAsiaTheme="minorHAnsi"/>
            <w:sz w:val="28"/>
            <w:szCs w:val="28"/>
            <w:lang w:eastAsia="en-US"/>
          </w:rPr>
          <w:t>https://rmsp.nalog.ru</w:t>
        </w:r>
      </w:hyperlink>
      <w:r>
        <w:rPr>
          <w:rFonts w:eastAsiaTheme="minorHAnsi"/>
          <w:sz w:val="28"/>
          <w:szCs w:val="28"/>
          <w:lang w:eastAsia="en-US"/>
        </w:rPr>
        <w:t xml:space="preserve">).  </w:t>
      </w:r>
    </w:p>
    <w:p w:rsidR="00841A89" w:rsidRDefault="00841A89" w:rsidP="00841A89">
      <w:pPr>
        <w:autoSpaceDE w:val="0"/>
        <w:autoSpaceDN w:val="0"/>
        <w:adjustRightInd w:val="0"/>
        <w:ind w:firstLine="709"/>
        <w:jc w:val="both"/>
        <w:rPr>
          <w:color w:val="000000"/>
          <w:sz w:val="28"/>
          <w:szCs w:val="28"/>
          <w:lang w:eastAsia="zh-CN"/>
        </w:rPr>
      </w:pPr>
      <w:r>
        <w:rPr>
          <w:rFonts w:eastAsiaTheme="minorHAnsi"/>
          <w:sz w:val="28"/>
          <w:szCs w:val="28"/>
          <w:lang w:eastAsia="en-US"/>
        </w:rPr>
        <w:t xml:space="preserve">Отнесение получателей поддержки к организациям, </w:t>
      </w:r>
      <w:r w:rsidRPr="0020609E">
        <w:rPr>
          <w:sz w:val="28"/>
          <w:szCs w:val="28"/>
        </w:rPr>
        <w:t>образующим инфраструктуру поддержки субъектов малого и среднего предпринимательства</w:t>
      </w:r>
      <w:r>
        <w:rPr>
          <w:sz w:val="28"/>
          <w:szCs w:val="28"/>
        </w:rPr>
        <w:t xml:space="preserve">, </w:t>
      </w:r>
      <w:r w:rsidRPr="00F3120E">
        <w:rPr>
          <w:rFonts w:eastAsiaTheme="minorHAnsi"/>
          <w:sz w:val="28"/>
          <w:szCs w:val="28"/>
          <w:lang w:eastAsia="en-US"/>
        </w:rPr>
        <w:t>подтверждается наличием сведений</w:t>
      </w:r>
      <w:r w:rsidRPr="00DD7B04">
        <w:rPr>
          <w:rFonts w:eastAsiaTheme="minorHAnsi"/>
          <w:sz w:val="28"/>
          <w:szCs w:val="28"/>
          <w:lang w:eastAsia="en-US"/>
        </w:rPr>
        <w:t xml:space="preserve"> </w:t>
      </w:r>
      <w:r>
        <w:rPr>
          <w:rFonts w:eastAsiaTheme="minorHAnsi"/>
          <w:sz w:val="28"/>
          <w:szCs w:val="28"/>
          <w:lang w:eastAsia="en-US"/>
        </w:rPr>
        <w:t xml:space="preserve">в Едином реестре </w:t>
      </w:r>
      <w:r w:rsidRPr="00DD7B04">
        <w:rPr>
          <w:rFonts w:eastAsiaTheme="minorHAnsi"/>
          <w:sz w:val="28"/>
          <w:szCs w:val="28"/>
          <w:lang w:eastAsia="en-US"/>
        </w:rPr>
        <w:t>организаций инфраструктуры поддержки</w:t>
      </w:r>
      <w:r w:rsidRPr="00DD7B04">
        <w:rPr>
          <w:sz w:val="28"/>
          <w:szCs w:val="28"/>
        </w:rPr>
        <w:t xml:space="preserve"> на официальном сайте </w:t>
      </w:r>
      <w:r w:rsidRPr="00DD7B04">
        <w:rPr>
          <w:rFonts w:eastAsiaTheme="minorHAnsi"/>
          <w:sz w:val="28"/>
          <w:szCs w:val="28"/>
          <w:lang w:eastAsia="en-US"/>
        </w:rPr>
        <w:t>Корпорации развития малого и среднего предпринимательства</w:t>
      </w:r>
      <w:r>
        <w:rPr>
          <w:rFonts w:eastAsiaTheme="minorHAnsi"/>
          <w:sz w:val="28"/>
          <w:szCs w:val="28"/>
          <w:lang w:eastAsia="en-US"/>
        </w:rPr>
        <w:t xml:space="preserve"> (</w:t>
      </w:r>
      <w:hyperlink r:id="rId10" w:history="1">
        <w:r w:rsidRPr="00E17DC9">
          <w:rPr>
            <w:rStyle w:val="a9"/>
            <w:rFonts w:eastAsiaTheme="minorHAnsi"/>
            <w:sz w:val="28"/>
            <w:szCs w:val="28"/>
            <w:lang w:eastAsia="en-US"/>
          </w:rPr>
          <w:t>https://monitoring.corpmsp.ru/reestroi.html</w:t>
        </w:r>
      </w:hyperlink>
      <w:r>
        <w:rPr>
          <w:rFonts w:eastAsiaTheme="minorHAnsi"/>
          <w:sz w:val="28"/>
          <w:szCs w:val="28"/>
          <w:lang w:eastAsia="en-US"/>
        </w:rPr>
        <w:t xml:space="preserve">). </w:t>
      </w:r>
    </w:p>
    <w:p w:rsidR="00841A89" w:rsidRDefault="00841A89" w:rsidP="00841A8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Отнесение получателей поддержки к физическим лицам, не </w:t>
      </w:r>
      <w:r w:rsidRPr="00F3120E">
        <w:rPr>
          <w:rFonts w:eastAsiaTheme="minorHAnsi"/>
          <w:sz w:val="28"/>
          <w:szCs w:val="28"/>
          <w:lang w:eastAsia="en-US"/>
        </w:rPr>
        <w:t>зарегистрированным в качестве индивидуального предпринимателя и применяющим специальный налоговый режим «Налог на профессиональный доход», подтверждается наличием сведений о</w:t>
      </w:r>
      <w:r w:rsidRPr="00F3120E">
        <w:rPr>
          <w:sz w:val="28"/>
          <w:szCs w:val="28"/>
        </w:rPr>
        <w:t xml:space="preserve"> регистрации физического лица как плательщика налога на профессиональный доход </w:t>
      </w:r>
      <w:r w:rsidRPr="00F3120E">
        <w:rPr>
          <w:rFonts w:eastAsiaTheme="minorHAnsi"/>
          <w:sz w:val="28"/>
          <w:szCs w:val="28"/>
          <w:lang w:eastAsia="en-US"/>
        </w:rPr>
        <w:t>на официальном ресурсе федерального органа исполнительной власти, осуществляющего функции по</w:t>
      </w:r>
      <w:r>
        <w:rPr>
          <w:rFonts w:eastAsiaTheme="minorHAnsi"/>
          <w:sz w:val="28"/>
          <w:szCs w:val="28"/>
          <w:lang w:eastAsia="en-US"/>
        </w:rPr>
        <w:t xml:space="preserve"> контролю и надзору за соблюдением законодательства о налогах и сборах (</w:t>
      </w:r>
      <w:hyperlink r:id="rId11" w:history="1">
        <w:r w:rsidRPr="00E17DC9">
          <w:rPr>
            <w:rStyle w:val="a9"/>
            <w:rFonts w:eastAsiaTheme="minorHAnsi"/>
            <w:sz w:val="28"/>
            <w:szCs w:val="28"/>
            <w:lang w:eastAsia="en-US"/>
          </w:rPr>
          <w:t>https://npd.nalog.ru</w:t>
        </w:r>
      </w:hyperlink>
      <w:r>
        <w:rPr>
          <w:rFonts w:eastAsiaTheme="minorHAnsi"/>
          <w:sz w:val="28"/>
          <w:szCs w:val="28"/>
          <w:lang w:eastAsia="en-US"/>
        </w:rPr>
        <w:t>).</w:t>
      </w:r>
    </w:p>
    <w:p w:rsidR="006B351F" w:rsidRDefault="006B351F" w:rsidP="006B351F">
      <w:pPr>
        <w:suppressAutoHyphens/>
        <w:ind w:firstLine="709"/>
        <w:jc w:val="both"/>
        <w:rPr>
          <w:color w:val="000000"/>
          <w:sz w:val="28"/>
          <w:szCs w:val="28"/>
          <w:lang w:eastAsia="zh-CN"/>
        </w:rPr>
      </w:pPr>
      <w:r>
        <w:rPr>
          <w:color w:val="000000"/>
          <w:sz w:val="28"/>
          <w:szCs w:val="28"/>
          <w:lang w:eastAsia="zh-CN"/>
        </w:rPr>
        <w:t>6</w:t>
      </w:r>
      <w:r w:rsidRPr="00013279">
        <w:rPr>
          <w:color w:val="000000"/>
          <w:sz w:val="28"/>
          <w:szCs w:val="28"/>
          <w:lang w:eastAsia="zh-CN"/>
        </w:rPr>
        <w:t xml:space="preserve">. </w:t>
      </w:r>
      <w:r w:rsidRPr="00B24B65">
        <w:rPr>
          <w:color w:val="000000"/>
          <w:sz w:val="28"/>
          <w:szCs w:val="28"/>
          <w:lang w:eastAsia="zh-CN"/>
        </w:rPr>
        <w:t>Рассмотрение обращения заявителя осуществляется</w:t>
      </w:r>
      <w:r>
        <w:rPr>
          <w:color w:val="000000"/>
          <w:sz w:val="28"/>
          <w:szCs w:val="28"/>
          <w:lang w:eastAsia="zh-CN"/>
        </w:rPr>
        <w:t xml:space="preserve"> в соответствии с Порядком</w:t>
      </w:r>
      <w:r w:rsidR="00CF30BF">
        <w:rPr>
          <w:color w:val="000000"/>
          <w:sz w:val="28"/>
          <w:szCs w:val="28"/>
          <w:lang w:eastAsia="zh-CN"/>
        </w:rPr>
        <w:t xml:space="preserve"> </w:t>
      </w:r>
      <w:r w:rsidRPr="00F70314">
        <w:rPr>
          <w:color w:val="000000"/>
          <w:sz w:val="28"/>
          <w:szCs w:val="28"/>
          <w:lang w:eastAsia="zh-CN"/>
        </w:rPr>
        <w:t xml:space="preserve">рассмотрения обращений субъектов малого и среднего предпринимательства </w:t>
      </w:r>
      <w:r>
        <w:rPr>
          <w:color w:val="000000"/>
          <w:sz w:val="28"/>
          <w:szCs w:val="28"/>
          <w:lang w:eastAsia="zh-CN"/>
        </w:rPr>
        <w:t xml:space="preserve">в </w:t>
      </w:r>
      <w:r w:rsidR="00CF30BF" w:rsidRPr="00CF30BF">
        <w:rPr>
          <w:color w:val="000000"/>
          <w:sz w:val="28"/>
          <w:szCs w:val="28"/>
          <w:lang w:eastAsia="zh-CN"/>
        </w:rPr>
        <w:t>А</w:t>
      </w:r>
      <w:r w:rsidRPr="00CF30BF">
        <w:rPr>
          <w:color w:val="000000"/>
          <w:sz w:val="28"/>
          <w:szCs w:val="28"/>
          <w:lang w:eastAsia="zh-CN"/>
        </w:rPr>
        <w:t xml:space="preserve">дминистрации </w:t>
      </w:r>
      <w:r w:rsidR="00CF30BF" w:rsidRPr="00CF30BF">
        <w:rPr>
          <w:sz w:val="28"/>
          <w:szCs w:val="28"/>
        </w:rPr>
        <w:t>Мясниковского района</w:t>
      </w:r>
      <w:r w:rsidR="00CF30BF">
        <w:rPr>
          <w:i/>
          <w:sz w:val="28"/>
          <w:szCs w:val="28"/>
        </w:rPr>
        <w:t xml:space="preserve"> </w:t>
      </w:r>
      <w:r w:rsidRPr="00F70314">
        <w:rPr>
          <w:color w:val="000000"/>
          <w:sz w:val="28"/>
          <w:szCs w:val="28"/>
          <w:lang w:eastAsia="zh-CN"/>
        </w:rPr>
        <w:t>согласно приложению к настоящему Положению.</w:t>
      </w:r>
    </w:p>
    <w:p w:rsidR="006B351F" w:rsidRPr="00ED06AB" w:rsidRDefault="006B351F" w:rsidP="006B351F">
      <w:pPr>
        <w:tabs>
          <w:tab w:val="left" w:pos="1134"/>
        </w:tabs>
        <w:suppressAutoHyphens/>
        <w:ind w:firstLine="709"/>
        <w:jc w:val="both"/>
        <w:rPr>
          <w:color w:val="000000"/>
          <w:sz w:val="28"/>
          <w:szCs w:val="28"/>
          <w:lang w:eastAsia="zh-CN"/>
        </w:rPr>
      </w:pPr>
      <w:r>
        <w:rPr>
          <w:color w:val="000000"/>
          <w:sz w:val="28"/>
          <w:szCs w:val="28"/>
          <w:lang w:eastAsia="zh-CN"/>
        </w:rPr>
        <w:t>7</w:t>
      </w:r>
      <w:r w:rsidRPr="00075316">
        <w:rPr>
          <w:color w:val="000000"/>
          <w:sz w:val="28"/>
          <w:szCs w:val="28"/>
          <w:lang w:eastAsia="zh-CN"/>
        </w:rPr>
        <w:t>. Поддержка субъектов малого и среднего предпринимательства</w:t>
      </w:r>
      <w:r w:rsidR="00CF30BF">
        <w:rPr>
          <w:color w:val="000000"/>
          <w:sz w:val="28"/>
          <w:szCs w:val="28"/>
          <w:lang w:eastAsia="zh-CN"/>
        </w:rPr>
        <w:t>,</w:t>
      </w:r>
      <w:r w:rsidRPr="00075316">
        <w:rPr>
          <w:color w:val="000000"/>
          <w:sz w:val="28"/>
          <w:szCs w:val="28"/>
          <w:lang w:eastAsia="zh-CN"/>
        </w:rPr>
        <w:t xml:space="preserve"> организаций, образующих инфраструктуру поддержки субъектов малого и среднего предпринимательства</w:t>
      </w:r>
      <w:r>
        <w:rPr>
          <w:color w:val="000000"/>
          <w:sz w:val="28"/>
          <w:szCs w:val="28"/>
          <w:lang w:eastAsia="zh-CN"/>
        </w:rPr>
        <w:t>,</w:t>
      </w:r>
      <w:r w:rsidR="00030A76">
        <w:rPr>
          <w:color w:val="000000"/>
          <w:sz w:val="28"/>
          <w:szCs w:val="28"/>
          <w:lang w:eastAsia="zh-CN"/>
        </w:rPr>
        <w:t xml:space="preserve"> а также </w:t>
      </w:r>
      <w:r w:rsidR="00654A8F">
        <w:rPr>
          <w:sz w:val="28"/>
          <w:szCs w:val="28"/>
        </w:rPr>
        <w:t>физических</w:t>
      </w:r>
      <w:r w:rsidR="00654A8F" w:rsidRPr="0020609E">
        <w:rPr>
          <w:sz w:val="28"/>
          <w:szCs w:val="28"/>
        </w:rPr>
        <w:t xml:space="preserve"> лиц, не являющи</w:t>
      </w:r>
      <w:r w:rsidR="00654A8F">
        <w:rPr>
          <w:sz w:val="28"/>
          <w:szCs w:val="28"/>
        </w:rPr>
        <w:t>х</w:t>
      </w:r>
      <w:r w:rsidR="00654A8F" w:rsidRPr="0020609E">
        <w:rPr>
          <w:sz w:val="28"/>
          <w:szCs w:val="28"/>
        </w:rPr>
        <w:t>ся индивидуальными предпринимателями и применяющи</w:t>
      </w:r>
      <w:r w:rsidR="00654A8F">
        <w:rPr>
          <w:sz w:val="28"/>
          <w:szCs w:val="28"/>
        </w:rPr>
        <w:t>х</w:t>
      </w:r>
      <w:r w:rsidR="00654A8F" w:rsidRPr="0020609E">
        <w:rPr>
          <w:sz w:val="28"/>
          <w:szCs w:val="28"/>
        </w:rPr>
        <w:t xml:space="preserve"> специальный налоговый режим «Налог на профессиональный доход»</w:t>
      </w:r>
      <w:r w:rsidR="008A3316">
        <w:rPr>
          <w:sz w:val="28"/>
          <w:szCs w:val="28"/>
        </w:rPr>
        <w:t>,</w:t>
      </w:r>
      <w:r w:rsidR="00654A8F">
        <w:rPr>
          <w:sz w:val="28"/>
          <w:szCs w:val="28"/>
        </w:rPr>
        <w:t xml:space="preserve"> </w:t>
      </w:r>
      <w:r>
        <w:rPr>
          <w:color w:val="000000"/>
          <w:sz w:val="28"/>
          <w:szCs w:val="28"/>
          <w:lang w:eastAsia="zh-CN"/>
        </w:rPr>
        <w:t xml:space="preserve">на территории </w:t>
      </w:r>
      <w:r w:rsidR="00030A76">
        <w:rPr>
          <w:color w:val="000000"/>
          <w:sz w:val="28"/>
          <w:szCs w:val="28"/>
          <w:lang w:eastAsia="zh-CN"/>
        </w:rPr>
        <w:t xml:space="preserve">Мясниковского </w:t>
      </w:r>
      <w:r>
        <w:rPr>
          <w:color w:val="000000"/>
          <w:sz w:val="28"/>
          <w:szCs w:val="28"/>
          <w:lang w:eastAsia="zh-CN"/>
        </w:rPr>
        <w:t>района</w:t>
      </w:r>
      <w:r w:rsidRPr="00075316">
        <w:rPr>
          <w:color w:val="000000"/>
          <w:sz w:val="28"/>
          <w:szCs w:val="28"/>
          <w:lang w:eastAsia="zh-CN"/>
        </w:rPr>
        <w:t xml:space="preserve"> </w:t>
      </w:r>
      <w:r w:rsidRPr="00ED06AB">
        <w:rPr>
          <w:color w:val="000000"/>
          <w:sz w:val="28"/>
          <w:szCs w:val="28"/>
          <w:lang w:eastAsia="zh-CN"/>
        </w:rPr>
        <w:t>может осуществляться в следующих формах:</w:t>
      </w:r>
    </w:p>
    <w:p w:rsidR="006B351F" w:rsidRDefault="006B351F" w:rsidP="006B351F">
      <w:pPr>
        <w:suppressAutoHyphens/>
        <w:ind w:firstLine="709"/>
        <w:jc w:val="both"/>
        <w:rPr>
          <w:color w:val="000000"/>
          <w:sz w:val="28"/>
          <w:szCs w:val="28"/>
          <w:lang w:eastAsia="zh-CN"/>
        </w:rPr>
      </w:pPr>
      <w:r w:rsidRPr="00336005">
        <w:rPr>
          <w:color w:val="000000"/>
          <w:sz w:val="28"/>
          <w:szCs w:val="28"/>
          <w:lang w:eastAsia="zh-CN"/>
        </w:rPr>
        <w:t>- финансовая;</w:t>
      </w:r>
    </w:p>
    <w:p w:rsidR="006B351F" w:rsidRDefault="006B351F" w:rsidP="006B351F">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p>
    <w:p w:rsidR="006B351F" w:rsidRDefault="006B351F" w:rsidP="006B351F">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6B351F" w:rsidRPr="00ED06AB" w:rsidRDefault="006B351F" w:rsidP="006B351F">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6B351F" w:rsidRDefault="006B351F" w:rsidP="006B351F">
      <w:pPr>
        <w:suppressAutoHyphens/>
        <w:ind w:firstLine="709"/>
        <w:jc w:val="both"/>
        <w:rPr>
          <w:color w:val="000000"/>
          <w:sz w:val="28"/>
          <w:szCs w:val="28"/>
          <w:lang w:eastAsia="zh-CN"/>
        </w:rPr>
      </w:pPr>
      <w:bookmarkStart w:id="6" w:name="YANDEX_91"/>
      <w:bookmarkEnd w:id="6"/>
      <w:r>
        <w:rPr>
          <w:color w:val="000000"/>
          <w:sz w:val="28"/>
          <w:szCs w:val="28"/>
          <w:lang w:eastAsia="zh-CN"/>
        </w:rPr>
        <w:t xml:space="preserve">- иные формы поддержки, предусмотренные ст. 16 </w:t>
      </w:r>
      <w:r w:rsidRPr="00445AD4">
        <w:rPr>
          <w:color w:val="000000"/>
          <w:sz w:val="28"/>
          <w:szCs w:val="28"/>
          <w:lang w:eastAsia="zh-CN"/>
        </w:rPr>
        <w:t>Федеральн</w:t>
      </w:r>
      <w:r>
        <w:rPr>
          <w:color w:val="000000"/>
          <w:sz w:val="28"/>
          <w:szCs w:val="28"/>
          <w:lang w:eastAsia="zh-CN"/>
        </w:rPr>
        <w:t xml:space="preserve">ым </w:t>
      </w:r>
      <w:r w:rsidRPr="00445AD4">
        <w:rPr>
          <w:color w:val="000000"/>
          <w:sz w:val="28"/>
          <w:szCs w:val="28"/>
          <w:lang w:eastAsia="zh-CN"/>
        </w:rPr>
        <w:t>законом от 24.07.2007 № 209-ФЗ «О развитии малого и среднего предпринимательства в Российской Федерации»</w:t>
      </w:r>
      <w:r w:rsidR="00164EF7">
        <w:rPr>
          <w:color w:val="000000"/>
          <w:sz w:val="28"/>
          <w:szCs w:val="28"/>
          <w:lang w:eastAsia="zh-CN"/>
        </w:rPr>
        <w:t xml:space="preserve"> (далее – иные формы муниципальной поддержки)</w:t>
      </w:r>
      <w:r w:rsidRPr="00075316">
        <w:rPr>
          <w:color w:val="000000"/>
          <w:sz w:val="28"/>
          <w:szCs w:val="28"/>
          <w:lang w:eastAsia="zh-CN"/>
        </w:rPr>
        <w:t>.</w:t>
      </w:r>
    </w:p>
    <w:p w:rsidR="006B351F" w:rsidRPr="00336005" w:rsidRDefault="006B351F" w:rsidP="006B351F">
      <w:pPr>
        <w:suppressAutoHyphens/>
        <w:ind w:firstLine="709"/>
        <w:jc w:val="both"/>
        <w:rPr>
          <w:color w:val="000000"/>
          <w:sz w:val="28"/>
          <w:szCs w:val="28"/>
          <w:lang w:eastAsia="zh-CN"/>
        </w:rPr>
      </w:pPr>
      <w:r w:rsidRPr="00336005">
        <w:rPr>
          <w:color w:val="000000"/>
          <w:sz w:val="28"/>
          <w:szCs w:val="28"/>
          <w:lang w:eastAsia="zh-CN"/>
        </w:rPr>
        <w:t xml:space="preserve">8. </w:t>
      </w:r>
      <w:r w:rsidR="0032005A" w:rsidRPr="00336005">
        <w:rPr>
          <w:color w:val="000000"/>
          <w:sz w:val="28"/>
          <w:szCs w:val="28"/>
          <w:lang w:eastAsia="zh-CN"/>
        </w:rPr>
        <w:t>Оказание финансовой поддержки</w:t>
      </w:r>
      <w:r w:rsidRPr="00336005">
        <w:rPr>
          <w:color w:val="000000"/>
          <w:sz w:val="28"/>
          <w:szCs w:val="28"/>
          <w:lang w:eastAsia="zh-CN"/>
        </w:rPr>
        <w:t xml:space="preserve"> </w:t>
      </w:r>
      <w:r w:rsidR="00B91339" w:rsidRPr="00013279">
        <w:rPr>
          <w:color w:val="000000"/>
          <w:sz w:val="28"/>
          <w:szCs w:val="28"/>
          <w:lang w:eastAsia="zh-CN"/>
        </w:rPr>
        <w:t>субъект</w:t>
      </w:r>
      <w:r w:rsidR="00B91339">
        <w:rPr>
          <w:color w:val="000000"/>
          <w:sz w:val="28"/>
          <w:szCs w:val="28"/>
          <w:lang w:eastAsia="zh-CN"/>
        </w:rPr>
        <w:t>ам</w:t>
      </w:r>
      <w:r w:rsidR="00B91339" w:rsidRPr="00013279">
        <w:rPr>
          <w:color w:val="000000"/>
          <w:sz w:val="28"/>
          <w:szCs w:val="28"/>
          <w:lang w:eastAsia="zh-CN"/>
        </w:rPr>
        <w:t xml:space="preserve"> малого и среднего предпринимательства</w:t>
      </w:r>
      <w:r w:rsidR="00B91339">
        <w:rPr>
          <w:color w:val="000000"/>
          <w:sz w:val="28"/>
          <w:szCs w:val="28"/>
          <w:lang w:eastAsia="zh-CN"/>
        </w:rPr>
        <w:t>,</w:t>
      </w:r>
      <w:r w:rsidR="00B91339" w:rsidRPr="00013279">
        <w:rPr>
          <w:color w:val="000000"/>
          <w:sz w:val="28"/>
          <w:szCs w:val="28"/>
          <w:lang w:eastAsia="zh-CN"/>
        </w:rPr>
        <w:t xml:space="preserve"> </w:t>
      </w:r>
      <w:r w:rsidR="00B91339" w:rsidRPr="0020609E">
        <w:rPr>
          <w:sz w:val="28"/>
          <w:szCs w:val="28"/>
        </w:rPr>
        <w:t>организаци</w:t>
      </w:r>
      <w:r w:rsidR="00B91339">
        <w:rPr>
          <w:sz w:val="28"/>
          <w:szCs w:val="28"/>
        </w:rPr>
        <w:t>ям</w:t>
      </w:r>
      <w:r w:rsidR="00B91339" w:rsidRPr="0020609E">
        <w:rPr>
          <w:sz w:val="28"/>
          <w:szCs w:val="28"/>
        </w:rPr>
        <w:t>, образующи</w:t>
      </w:r>
      <w:r w:rsidR="00B91339">
        <w:rPr>
          <w:sz w:val="28"/>
          <w:szCs w:val="28"/>
        </w:rPr>
        <w:t>м</w:t>
      </w:r>
      <w:r w:rsidR="00B91339" w:rsidRPr="0020609E">
        <w:rPr>
          <w:sz w:val="28"/>
          <w:szCs w:val="28"/>
        </w:rPr>
        <w:t xml:space="preserve"> инфраструктуру поддержки субъектов малого и среднего предпринимательства, а также физически</w:t>
      </w:r>
      <w:r w:rsidR="00B91339">
        <w:rPr>
          <w:sz w:val="28"/>
          <w:szCs w:val="28"/>
        </w:rPr>
        <w:t>м</w:t>
      </w:r>
      <w:r w:rsidR="00B91339" w:rsidRPr="0020609E">
        <w:rPr>
          <w:sz w:val="28"/>
          <w:szCs w:val="28"/>
        </w:rPr>
        <w:t xml:space="preserve"> лиц</w:t>
      </w:r>
      <w:r w:rsidR="00B91339">
        <w:rPr>
          <w:sz w:val="28"/>
          <w:szCs w:val="28"/>
        </w:rPr>
        <w:t>ам</w:t>
      </w:r>
      <w:r w:rsidR="00B91339" w:rsidRPr="0020609E">
        <w:rPr>
          <w:sz w:val="28"/>
          <w:szCs w:val="28"/>
        </w:rPr>
        <w:t>, не являющи</w:t>
      </w:r>
      <w:r w:rsidR="00B91339">
        <w:rPr>
          <w:sz w:val="28"/>
          <w:szCs w:val="28"/>
        </w:rPr>
        <w:t>м</w:t>
      </w:r>
      <w:r w:rsidR="00B91339" w:rsidRPr="0020609E">
        <w:rPr>
          <w:sz w:val="28"/>
          <w:szCs w:val="28"/>
        </w:rPr>
        <w:t>ся индивидуальными предпринимателями и применяющи</w:t>
      </w:r>
      <w:r w:rsidR="00B91339">
        <w:rPr>
          <w:sz w:val="28"/>
          <w:szCs w:val="28"/>
        </w:rPr>
        <w:t>м</w:t>
      </w:r>
      <w:r w:rsidR="00B91339" w:rsidRPr="0020609E">
        <w:rPr>
          <w:sz w:val="28"/>
          <w:szCs w:val="28"/>
        </w:rPr>
        <w:t xml:space="preserve"> </w:t>
      </w:r>
      <w:r w:rsidR="00B91339" w:rsidRPr="0020609E">
        <w:rPr>
          <w:sz w:val="28"/>
          <w:szCs w:val="28"/>
        </w:rPr>
        <w:lastRenderedPageBreak/>
        <w:t>специальный налоговый режим «Налог на профессиональный доход»</w:t>
      </w:r>
      <w:r w:rsidR="00B91339">
        <w:rPr>
          <w:sz w:val="28"/>
          <w:szCs w:val="28"/>
        </w:rPr>
        <w:t xml:space="preserve">, </w:t>
      </w:r>
      <w:r w:rsidRPr="00336005">
        <w:rPr>
          <w:color w:val="000000"/>
          <w:sz w:val="28"/>
          <w:szCs w:val="28"/>
          <w:lang w:eastAsia="zh-CN"/>
        </w:rPr>
        <w:t xml:space="preserve">может осуществляться </w:t>
      </w:r>
      <w:r w:rsidR="00B91339" w:rsidRPr="00B91339">
        <w:rPr>
          <w:color w:val="000000"/>
          <w:sz w:val="28"/>
          <w:szCs w:val="28"/>
          <w:lang w:eastAsia="zh-CN"/>
        </w:rPr>
        <w:t>в соответствии с законодательством Российской Федерации</w:t>
      </w:r>
      <w:r w:rsidR="00B91339" w:rsidRPr="00B91339">
        <w:rPr>
          <w:sz w:val="28"/>
          <w:szCs w:val="28"/>
        </w:rPr>
        <w:t xml:space="preserve"> за счет средств бюджета</w:t>
      </w:r>
      <w:r w:rsidR="00030A76" w:rsidRPr="00B91339">
        <w:rPr>
          <w:color w:val="00000A"/>
          <w:sz w:val="28"/>
          <w:szCs w:val="28"/>
        </w:rPr>
        <w:t xml:space="preserve"> Мясниковского района </w:t>
      </w:r>
      <w:r w:rsidRPr="00B91339">
        <w:rPr>
          <w:color w:val="000000"/>
          <w:sz w:val="28"/>
          <w:szCs w:val="28"/>
          <w:lang w:eastAsia="zh-CN"/>
        </w:rPr>
        <w:t>путем предоставления субсидий, бюджетных инвестиций, государственных и</w:t>
      </w:r>
      <w:r w:rsidRPr="00336005">
        <w:rPr>
          <w:color w:val="000000"/>
          <w:sz w:val="28"/>
          <w:szCs w:val="28"/>
          <w:lang w:eastAsia="zh-CN"/>
        </w:rPr>
        <w:t xml:space="preserve">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B351F" w:rsidRDefault="006B351F" w:rsidP="006B351F">
      <w:pPr>
        <w:suppressAutoHyphens/>
        <w:ind w:firstLine="709"/>
        <w:jc w:val="both"/>
        <w:rPr>
          <w:color w:val="000000"/>
          <w:sz w:val="28"/>
          <w:szCs w:val="28"/>
          <w:lang w:eastAsia="zh-CN"/>
        </w:rPr>
      </w:pPr>
      <w:r w:rsidRPr="00336005">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6B351F" w:rsidRDefault="006B351F" w:rsidP="006B351F">
      <w:pPr>
        <w:suppressAutoHyphens/>
        <w:ind w:firstLine="709"/>
        <w:jc w:val="both"/>
        <w:rPr>
          <w:color w:val="000000"/>
          <w:sz w:val="28"/>
          <w:szCs w:val="28"/>
          <w:lang w:eastAsia="zh-CN"/>
        </w:rPr>
      </w:pPr>
      <w:r>
        <w:rPr>
          <w:color w:val="000000"/>
          <w:sz w:val="28"/>
          <w:szCs w:val="28"/>
          <w:lang w:eastAsia="zh-CN"/>
        </w:rPr>
        <w:t xml:space="preserve">9. </w:t>
      </w:r>
      <w:r w:rsidRPr="00BA4CC8">
        <w:rPr>
          <w:color w:val="000000"/>
          <w:sz w:val="28"/>
          <w:szCs w:val="28"/>
          <w:lang w:eastAsia="zh-CN"/>
        </w:rPr>
        <w:t>Оказание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w:t>
      </w:r>
      <w:r w:rsidR="00030A76">
        <w:rPr>
          <w:color w:val="000000"/>
          <w:sz w:val="28"/>
          <w:szCs w:val="28"/>
          <w:lang w:eastAsia="zh-CN"/>
        </w:rPr>
        <w:t>,</w:t>
      </w:r>
      <w:r w:rsidR="00030A76" w:rsidRPr="00030A76">
        <w:rPr>
          <w:color w:val="000000"/>
          <w:sz w:val="28"/>
          <w:szCs w:val="28"/>
          <w:lang w:eastAsia="zh-CN"/>
        </w:rPr>
        <w:t xml:space="preserve"> </w:t>
      </w:r>
      <w:r w:rsidR="00030A76">
        <w:rPr>
          <w:color w:val="000000"/>
          <w:sz w:val="28"/>
          <w:szCs w:val="28"/>
          <w:lang w:eastAsia="zh-CN"/>
        </w:rPr>
        <w:t xml:space="preserve">а также </w:t>
      </w:r>
      <w:r w:rsidR="00071A58">
        <w:rPr>
          <w:sz w:val="28"/>
          <w:szCs w:val="28"/>
        </w:rPr>
        <w:t>самозанятым гражданам</w:t>
      </w:r>
      <w:r w:rsidR="00030A76">
        <w:rPr>
          <w:sz w:val="28"/>
          <w:szCs w:val="28"/>
        </w:rPr>
        <w:t>,</w:t>
      </w:r>
      <w:r w:rsidRPr="00BA4CC8">
        <w:rPr>
          <w:color w:val="000000"/>
          <w:sz w:val="28"/>
          <w:szCs w:val="28"/>
          <w:lang w:eastAsia="zh-CN"/>
        </w:rPr>
        <w:t xml:space="preserve">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w:t>
      </w:r>
      <w:r w:rsidR="00071A58">
        <w:rPr>
          <w:color w:val="000000"/>
          <w:sz w:val="28"/>
          <w:szCs w:val="28"/>
          <w:lang w:eastAsia="zh-CN"/>
        </w:rPr>
        <w:t xml:space="preserve">рументов, на возмездной основе </w:t>
      </w:r>
      <w:r w:rsidRPr="00BA4CC8">
        <w:rPr>
          <w:color w:val="000000"/>
          <w:sz w:val="28"/>
          <w:szCs w:val="28"/>
          <w:lang w:eastAsia="zh-CN"/>
        </w:rPr>
        <w:t xml:space="preserve">в соответствии с </w:t>
      </w:r>
      <w:r w:rsidR="00071A58">
        <w:rPr>
          <w:color w:val="000000"/>
          <w:sz w:val="28"/>
          <w:szCs w:val="28"/>
          <w:lang w:eastAsia="zh-CN"/>
        </w:rPr>
        <w:t>М</w:t>
      </w:r>
      <w:r w:rsidRPr="00BA4CC8">
        <w:rPr>
          <w:color w:val="000000"/>
          <w:sz w:val="28"/>
          <w:szCs w:val="28"/>
          <w:lang w:eastAsia="zh-CN"/>
        </w:rPr>
        <w:t>униципальн</w:t>
      </w:r>
      <w:r w:rsidR="00071A58">
        <w:rPr>
          <w:color w:val="000000"/>
          <w:sz w:val="28"/>
          <w:szCs w:val="28"/>
          <w:lang w:eastAsia="zh-CN"/>
        </w:rPr>
        <w:t>ой Программой</w:t>
      </w:r>
      <w:r w:rsidRPr="00BA4CC8">
        <w:rPr>
          <w:color w:val="000000"/>
          <w:sz w:val="28"/>
          <w:szCs w:val="28"/>
          <w:lang w:eastAsia="zh-CN"/>
        </w:rPr>
        <w:t>. Указанное имущество должно использоваться по целевому назначению.</w:t>
      </w:r>
    </w:p>
    <w:p w:rsidR="00076B2B" w:rsidRDefault="008A3316" w:rsidP="00071A58">
      <w:pPr>
        <w:autoSpaceDE w:val="0"/>
        <w:autoSpaceDN w:val="0"/>
        <w:adjustRightInd w:val="0"/>
        <w:ind w:firstLine="709"/>
        <w:jc w:val="both"/>
        <w:rPr>
          <w:color w:val="000000"/>
          <w:sz w:val="28"/>
          <w:szCs w:val="28"/>
          <w:lang w:eastAsia="zh-CN"/>
        </w:rPr>
      </w:pPr>
      <w:r w:rsidRPr="00164EF7">
        <w:rPr>
          <w:color w:val="000000"/>
          <w:sz w:val="28"/>
          <w:szCs w:val="28"/>
          <w:lang w:eastAsia="zh-CN"/>
        </w:rPr>
        <w:t>О</w:t>
      </w:r>
      <w:r w:rsidR="00BF3883" w:rsidRPr="00164EF7">
        <w:rPr>
          <w:color w:val="000000"/>
          <w:sz w:val="28"/>
          <w:szCs w:val="28"/>
          <w:lang w:eastAsia="zh-CN"/>
        </w:rPr>
        <w:t>рган</w:t>
      </w:r>
      <w:r w:rsidRPr="00164EF7">
        <w:rPr>
          <w:color w:val="000000"/>
          <w:sz w:val="28"/>
          <w:szCs w:val="28"/>
          <w:lang w:eastAsia="zh-CN"/>
        </w:rPr>
        <w:t>а</w:t>
      </w:r>
      <w:r w:rsidR="00BF3883" w:rsidRPr="00164EF7">
        <w:rPr>
          <w:color w:val="000000"/>
          <w:sz w:val="28"/>
          <w:szCs w:val="28"/>
          <w:lang w:eastAsia="zh-CN"/>
        </w:rPr>
        <w:t>м</w:t>
      </w:r>
      <w:r w:rsidRPr="00164EF7">
        <w:rPr>
          <w:color w:val="000000"/>
          <w:sz w:val="28"/>
          <w:szCs w:val="28"/>
          <w:lang w:eastAsia="zh-CN"/>
        </w:rPr>
        <w:t>и</w:t>
      </w:r>
      <w:r w:rsidR="00BF3883" w:rsidRPr="00164EF7">
        <w:rPr>
          <w:color w:val="000000"/>
          <w:sz w:val="28"/>
          <w:szCs w:val="28"/>
          <w:lang w:eastAsia="zh-CN"/>
        </w:rPr>
        <w:t xml:space="preserve"> местного самоуправления утвержда</w:t>
      </w:r>
      <w:r w:rsidR="00076B2B" w:rsidRPr="00164EF7">
        <w:rPr>
          <w:color w:val="000000"/>
          <w:sz w:val="28"/>
          <w:szCs w:val="28"/>
          <w:lang w:eastAsia="zh-CN"/>
        </w:rPr>
        <w:t>ю</w:t>
      </w:r>
      <w:r w:rsidR="00BF3883" w:rsidRPr="00164EF7">
        <w:rPr>
          <w:color w:val="000000"/>
          <w:sz w:val="28"/>
          <w:szCs w:val="28"/>
          <w:lang w:eastAsia="zh-CN"/>
        </w:rPr>
        <w:t>тся</w:t>
      </w:r>
      <w:r w:rsidR="00076B2B" w:rsidRPr="00164EF7">
        <w:rPr>
          <w:color w:val="000000"/>
          <w:sz w:val="28"/>
          <w:szCs w:val="28"/>
          <w:lang w:eastAsia="zh-CN"/>
        </w:rPr>
        <w:t>:</w:t>
      </w:r>
    </w:p>
    <w:p w:rsidR="00076B2B" w:rsidRDefault="00076B2B" w:rsidP="00071A58">
      <w:pPr>
        <w:autoSpaceDE w:val="0"/>
        <w:autoSpaceDN w:val="0"/>
        <w:adjustRightInd w:val="0"/>
        <w:ind w:firstLine="709"/>
        <w:jc w:val="both"/>
        <w:rPr>
          <w:rFonts w:eastAsiaTheme="minorHAnsi"/>
          <w:sz w:val="28"/>
          <w:szCs w:val="28"/>
          <w:lang w:eastAsia="en-US"/>
        </w:rPr>
      </w:pPr>
      <w:r>
        <w:rPr>
          <w:color w:val="000000"/>
          <w:sz w:val="28"/>
          <w:szCs w:val="28"/>
          <w:lang w:eastAsia="zh-CN"/>
        </w:rPr>
        <w:t>- перечень</w:t>
      </w:r>
      <w:r w:rsidR="00071A58">
        <w:rPr>
          <w:color w:val="000000"/>
          <w:sz w:val="28"/>
          <w:szCs w:val="28"/>
          <w:lang w:eastAsia="zh-CN"/>
        </w:rPr>
        <w:t xml:space="preserve"> муниципального имущества</w:t>
      </w:r>
      <w:r w:rsidR="007F145C">
        <w:rPr>
          <w:color w:val="000000"/>
          <w:sz w:val="28"/>
          <w:szCs w:val="28"/>
          <w:lang w:eastAsia="zh-CN"/>
        </w:rPr>
        <w:t xml:space="preserve"> Мясниковского района</w:t>
      </w:r>
      <w:r w:rsidR="00071A58">
        <w:rPr>
          <w:color w:val="000000"/>
          <w:sz w:val="28"/>
          <w:szCs w:val="28"/>
          <w:lang w:eastAsia="zh-CN"/>
        </w:rPr>
        <w:t>,</w:t>
      </w:r>
      <w:r w:rsidR="00071A58" w:rsidRPr="00071A58">
        <w:rPr>
          <w:rFonts w:eastAsiaTheme="minorHAnsi"/>
          <w:sz w:val="28"/>
          <w:szCs w:val="28"/>
          <w:lang w:eastAsia="en-US"/>
        </w:rPr>
        <w:t xml:space="preserve"> </w:t>
      </w:r>
      <w:r w:rsidR="00071A58">
        <w:rPr>
          <w:rFonts w:eastAsiaTheme="minorHAnsi"/>
          <w:sz w:val="28"/>
          <w:szCs w:val="28"/>
          <w:lang w:eastAsia="en-US"/>
        </w:rPr>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00071A58" w:rsidRPr="00071A58">
        <w:rPr>
          <w:rFonts w:eastAsiaTheme="minorHAnsi"/>
          <w:sz w:val="28"/>
          <w:szCs w:val="28"/>
          <w:lang w:eastAsia="en-US"/>
        </w:rPr>
        <w:t xml:space="preserve"> </w:t>
      </w:r>
      <w:r>
        <w:rPr>
          <w:rFonts w:eastAsiaTheme="minorHAnsi"/>
          <w:sz w:val="28"/>
          <w:szCs w:val="28"/>
          <w:lang w:eastAsia="en-US"/>
        </w:rPr>
        <w:t xml:space="preserve">и </w:t>
      </w:r>
      <w:r w:rsidR="00071A58">
        <w:rPr>
          <w:rFonts w:eastAsiaTheme="minorHAnsi"/>
          <w:sz w:val="28"/>
          <w:szCs w:val="28"/>
          <w:lang w:eastAsia="en-US"/>
        </w:rPr>
        <w:t>используемого в целях предоставления его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самозанятым гражданам</w:t>
      </w:r>
      <w:r>
        <w:rPr>
          <w:rFonts w:eastAsiaTheme="minorHAnsi"/>
          <w:sz w:val="28"/>
          <w:szCs w:val="28"/>
          <w:lang w:eastAsia="en-US"/>
        </w:rPr>
        <w:t xml:space="preserve"> (далее – Перечень муниципального имущества);</w:t>
      </w:r>
    </w:p>
    <w:p w:rsidR="00076B2B" w:rsidRDefault="00076B2B" w:rsidP="00071A5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порядок формирования, ведения, обязательного опубликования Перечня муниципального имущества;</w:t>
      </w:r>
    </w:p>
    <w:p w:rsidR="007F145C" w:rsidRDefault="00076B2B" w:rsidP="00071A5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порядок и условия предоставления </w:t>
      </w:r>
      <w:r w:rsidR="007F145C">
        <w:rPr>
          <w:rFonts w:eastAsiaTheme="minorHAnsi"/>
          <w:sz w:val="28"/>
          <w:szCs w:val="28"/>
          <w:lang w:eastAsia="en-US"/>
        </w:rPr>
        <w:t>в аренду муниципального имущества Мясниковского района, включенного в Перечень муниципального имущества</w:t>
      </w:r>
      <w:r>
        <w:rPr>
          <w:rFonts w:eastAsiaTheme="minorHAnsi"/>
          <w:sz w:val="28"/>
          <w:szCs w:val="28"/>
          <w:lang w:eastAsia="en-US"/>
        </w:rPr>
        <w:t>.</w:t>
      </w:r>
    </w:p>
    <w:p w:rsidR="00071A58" w:rsidRPr="00076B2B" w:rsidRDefault="00076B2B" w:rsidP="00071A5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Имущество, включенное в Перечень муниципального имущества,</w:t>
      </w:r>
      <w:r w:rsidR="00071A58">
        <w:rPr>
          <w:rFonts w:eastAsiaTheme="minorHAnsi"/>
          <w:sz w:val="28"/>
          <w:szCs w:val="28"/>
          <w:lang w:eastAsia="en-US"/>
        </w:rPr>
        <w:t xml:space="preserve"> может быть отчуждено на возмездной основе в собственность субъектов малого и среднего предпринимательства в </w:t>
      </w:r>
      <w:r w:rsidR="00071A58" w:rsidRPr="00BF3883">
        <w:rPr>
          <w:rFonts w:eastAsiaTheme="minorHAnsi"/>
          <w:sz w:val="28"/>
          <w:szCs w:val="28"/>
          <w:lang w:eastAsia="en-US"/>
        </w:rPr>
        <w:t xml:space="preserve">соответствии с Федеральным законом от 22 июля 2008 года N 159-ФЗ </w:t>
      </w:r>
      <w:r w:rsidR="008D2F93">
        <w:rPr>
          <w:rFonts w:eastAsiaTheme="minorHAnsi"/>
          <w:sz w:val="28"/>
          <w:szCs w:val="28"/>
          <w:lang w:eastAsia="en-US"/>
        </w:rPr>
        <w:t>«</w:t>
      </w:r>
      <w:r w:rsidR="00071A58" w:rsidRPr="00BF3883">
        <w:rPr>
          <w:rFonts w:eastAsiaTheme="minorHAnsi"/>
          <w:sz w:val="28"/>
          <w:szCs w:val="28"/>
          <w:lang w:eastAsia="en-US"/>
        </w:rPr>
        <w:t>Об</w:t>
      </w:r>
      <w:r w:rsidR="00071A58">
        <w:rPr>
          <w:rFonts w:eastAsiaTheme="minorHAnsi"/>
          <w:sz w:val="28"/>
          <w:szCs w:val="28"/>
          <w:lang w:eastAsia="en-US"/>
        </w:rPr>
        <w:t xml:space="preserve"> особенностях отчуждения недвижимого имущества, находящегося в государственной или в муниципальной </w:t>
      </w:r>
      <w:r w:rsidR="00071A58">
        <w:rPr>
          <w:rFonts w:eastAsiaTheme="minorHAnsi"/>
          <w:sz w:val="28"/>
          <w:szCs w:val="28"/>
          <w:lang w:eastAsia="en-US"/>
        </w:rPr>
        <w:lastRenderedPageBreak/>
        <w:t xml:space="preserve">собственности и арендуемого субъектами малого и среднего предпринимательства, и о внесении изменений в отдельные законодательные </w:t>
      </w:r>
      <w:r w:rsidR="00071A58" w:rsidRPr="00076B2B">
        <w:rPr>
          <w:rFonts w:eastAsiaTheme="minorHAnsi"/>
          <w:sz w:val="28"/>
          <w:szCs w:val="28"/>
          <w:lang w:eastAsia="en-US"/>
        </w:rPr>
        <w:t>акты Российской Федерации</w:t>
      </w:r>
      <w:r w:rsidR="008D2F93">
        <w:rPr>
          <w:rFonts w:eastAsiaTheme="minorHAnsi"/>
          <w:sz w:val="28"/>
          <w:szCs w:val="28"/>
          <w:lang w:eastAsia="en-US"/>
        </w:rPr>
        <w:t>»</w:t>
      </w:r>
      <w:r w:rsidR="00071A58" w:rsidRPr="00076B2B">
        <w:rPr>
          <w:rFonts w:eastAsiaTheme="minorHAnsi"/>
          <w:sz w:val="28"/>
          <w:szCs w:val="28"/>
          <w:lang w:eastAsia="en-US"/>
        </w:rPr>
        <w:t xml:space="preserve"> и в случаях, указанных в подпунктах 6, 8 и 9 пункта 2 статьи 39.3 Земельного кодекса Российской Федерации.</w:t>
      </w:r>
    </w:p>
    <w:p w:rsidR="007F145C" w:rsidRDefault="008D2F93" w:rsidP="006B351F">
      <w:pPr>
        <w:suppressAutoHyphens/>
        <w:ind w:firstLine="709"/>
        <w:jc w:val="both"/>
        <w:rPr>
          <w:color w:val="000000"/>
          <w:sz w:val="28"/>
          <w:szCs w:val="28"/>
          <w:lang w:eastAsia="zh-CN"/>
        </w:rPr>
      </w:pPr>
      <w:r>
        <w:rPr>
          <w:color w:val="000000"/>
          <w:sz w:val="28"/>
          <w:szCs w:val="28"/>
          <w:lang w:eastAsia="zh-CN"/>
        </w:rPr>
        <w:t xml:space="preserve">Муниципальными правовыми актами </w:t>
      </w:r>
      <w:r w:rsidR="0048114E">
        <w:rPr>
          <w:color w:val="000000"/>
          <w:sz w:val="28"/>
          <w:szCs w:val="28"/>
          <w:lang w:eastAsia="zh-CN"/>
        </w:rPr>
        <w:t xml:space="preserve">в соответствии с пунктом 4.1 статьи 18 </w:t>
      </w:r>
      <w:r w:rsidR="008C6D8A" w:rsidRPr="00ED06AB">
        <w:rPr>
          <w:color w:val="000000"/>
          <w:sz w:val="28"/>
          <w:szCs w:val="28"/>
          <w:lang w:eastAsia="zh-CN"/>
        </w:rPr>
        <w:t>Федеральн</w:t>
      </w:r>
      <w:r w:rsidR="008C6D8A">
        <w:rPr>
          <w:color w:val="000000"/>
          <w:sz w:val="28"/>
          <w:szCs w:val="28"/>
          <w:lang w:eastAsia="zh-CN"/>
        </w:rPr>
        <w:t>ого</w:t>
      </w:r>
      <w:r w:rsidR="008C6D8A" w:rsidRPr="00ED06AB">
        <w:rPr>
          <w:color w:val="000000"/>
          <w:sz w:val="28"/>
          <w:szCs w:val="28"/>
          <w:lang w:eastAsia="zh-CN"/>
        </w:rPr>
        <w:t xml:space="preserve"> закон</w:t>
      </w:r>
      <w:r w:rsidR="008C6D8A">
        <w:rPr>
          <w:color w:val="000000"/>
          <w:sz w:val="28"/>
          <w:szCs w:val="28"/>
          <w:lang w:eastAsia="zh-CN"/>
        </w:rPr>
        <w:t>а</w:t>
      </w:r>
      <w:r w:rsidR="008C6D8A" w:rsidRPr="00ED06AB">
        <w:rPr>
          <w:color w:val="000000"/>
          <w:sz w:val="28"/>
          <w:szCs w:val="28"/>
          <w:lang w:eastAsia="zh-CN"/>
        </w:rPr>
        <w:t xml:space="preserve"> от 24</w:t>
      </w:r>
      <w:r w:rsidR="008C6D8A">
        <w:rPr>
          <w:color w:val="000000"/>
          <w:sz w:val="28"/>
          <w:szCs w:val="28"/>
          <w:lang w:eastAsia="zh-CN"/>
        </w:rPr>
        <w:t>.07.</w:t>
      </w:r>
      <w:r w:rsidR="008C6D8A" w:rsidRPr="00ED06AB">
        <w:rPr>
          <w:color w:val="000000"/>
          <w:sz w:val="28"/>
          <w:szCs w:val="28"/>
          <w:lang w:eastAsia="zh-CN"/>
        </w:rPr>
        <w:t xml:space="preserve">2007 № 209-ФЗ «О развитии малого и среднего предпринимательства в </w:t>
      </w:r>
      <w:r w:rsidR="008C6D8A" w:rsidRPr="001770D5">
        <w:rPr>
          <w:color w:val="000000"/>
          <w:sz w:val="28"/>
          <w:szCs w:val="28"/>
          <w:lang w:eastAsia="zh-CN"/>
        </w:rPr>
        <w:t>Российской Федерации»</w:t>
      </w:r>
      <w:r w:rsidR="008C6D8A">
        <w:rPr>
          <w:color w:val="000000"/>
          <w:sz w:val="28"/>
          <w:szCs w:val="28"/>
          <w:lang w:eastAsia="zh-CN"/>
        </w:rPr>
        <w:t xml:space="preserve"> </w:t>
      </w:r>
      <w:r>
        <w:rPr>
          <w:color w:val="000000"/>
          <w:sz w:val="28"/>
          <w:szCs w:val="28"/>
          <w:lang w:eastAsia="zh-CN"/>
        </w:rPr>
        <w:t xml:space="preserve">могут быть установлены льготные условия предоставления </w:t>
      </w:r>
      <w:r w:rsidR="007F145C">
        <w:rPr>
          <w:color w:val="000000"/>
          <w:sz w:val="28"/>
          <w:szCs w:val="28"/>
          <w:lang w:eastAsia="zh-CN"/>
        </w:rPr>
        <w:t>муниципального имущества Мясниковского района, включенного в Перечень муниципального имущества</w:t>
      </w:r>
      <w:r w:rsidR="005E4FCA">
        <w:rPr>
          <w:color w:val="000000"/>
          <w:sz w:val="28"/>
          <w:szCs w:val="28"/>
          <w:lang w:eastAsia="zh-CN"/>
        </w:rPr>
        <w:t>,</w:t>
      </w:r>
      <w:r w:rsidR="005E4FCA" w:rsidRPr="005E4FCA">
        <w:rPr>
          <w:color w:val="000000"/>
          <w:sz w:val="28"/>
          <w:szCs w:val="28"/>
          <w:lang w:eastAsia="zh-CN"/>
        </w:rPr>
        <w:t xml:space="preserve"> </w:t>
      </w:r>
      <w:r w:rsidR="005E4FCA">
        <w:rPr>
          <w:color w:val="000000"/>
          <w:sz w:val="28"/>
          <w:szCs w:val="28"/>
          <w:lang w:eastAsia="zh-CN"/>
        </w:rPr>
        <w:t>в отношении субъектов малого и среднего предпринимательства,</w:t>
      </w:r>
      <w:r w:rsidR="00722603">
        <w:rPr>
          <w:color w:val="000000"/>
          <w:sz w:val="28"/>
          <w:szCs w:val="28"/>
          <w:lang w:eastAsia="zh-CN"/>
        </w:rPr>
        <w:t xml:space="preserve"> являющихся сельскохозяйственными кооперативами, занимающихся социально значимыми видами деятельности,</w:t>
      </w:r>
      <w:r w:rsidR="0048114E">
        <w:rPr>
          <w:color w:val="000000"/>
          <w:sz w:val="28"/>
          <w:szCs w:val="28"/>
          <w:lang w:eastAsia="zh-CN"/>
        </w:rPr>
        <w:t xml:space="preserve"> а также</w:t>
      </w:r>
      <w:r w:rsidR="005E4FCA">
        <w:rPr>
          <w:color w:val="000000"/>
          <w:sz w:val="28"/>
          <w:szCs w:val="28"/>
          <w:lang w:eastAsia="zh-CN"/>
        </w:rPr>
        <w:t xml:space="preserve"> осуществляющих </w:t>
      </w:r>
      <w:r w:rsidR="009E1199">
        <w:rPr>
          <w:color w:val="000000"/>
          <w:sz w:val="28"/>
          <w:szCs w:val="28"/>
          <w:lang w:eastAsia="zh-CN"/>
        </w:rPr>
        <w:t xml:space="preserve">иные </w:t>
      </w:r>
      <w:r w:rsidR="005E4FCA">
        <w:rPr>
          <w:color w:val="000000"/>
          <w:sz w:val="28"/>
          <w:szCs w:val="28"/>
          <w:lang w:eastAsia="zh-CN"/>
        </w:rPr>
        <w:t>приоритетные виды деятельности, установленные Муниципальной Программой.</w:t>
      </w:r>
    </w:p>
    <w:p w:rsidR="003466F5" w:rsidRPr="003466F5" w:rsidRDefault="006B351F" w:rsidP="003466F5">
      <w:pPr>
        <w:suppressAutoHyphens/>
        <w:ind w:firstLine="709"/>
        <w:jc w:val="both"/>
        <w:rPr>
          <w:sz w:val="28"/>
          <w:szCs w:val="20"/>
        </w:rPr>
      </w:pPr>
      <w:r w:rsidRPr="00B428EC">
        <w:rPr>
          <w:color w:val="000000"/>
          <w:sz w:val="28"/>
          <w:szCs w:val="28"/>
          <w:lang w:eastAsia="zh-CN"/>
        </w:rPr>
        <w:t>1</w:t>
      </w:r>
      <w:r>
        <w:rPr>
          <w:color w:val="000000"/>
          <w:sz w:val="28"/>
          <w:szCs w:val="28"/>
          <w:lang w:eastAsia="zh-CN"/>
        </w:rPr>
        <w:t>0</w:t>
      </w:r>
      <w:r w:rsidRPr="00B428EC">
        <w:rPr>
          <w:color w:val="000000"/>
          <w:sz w:val="28"/>
          <w:szCs w:val="28"/>
          <w:lang w:eastAsia="zh-CN"/>
        </w:rPr>
        <w:t>. Оказание информационной поддержки субъектам малого и среднего предпринимательства</w:t>
      </w:r>
      <w:r w:rsidR="008D2F93">
        <w:rPr>
          <w:color w:val="000000"/>
          <w:sz w:val="28"/>
          <w:szCs w:val="28"/>
          <w:lang w:eastAsia="zh-CN"/>
        </w:rPr>
        <w:t xml:space="preserve">, </w:t>
      </w:r>
      <w:r w:rsidRPr="00B428EC">
        <w:rPr>
          <w:color w:val="000000"/>
          <w:sz w:val="28"/>
          <w:szCs w:val="28"/>
          <w:lang w:eastAsia="zh-CN"/>
        </w:rPr>
        <w:t xml:space="preserve">организациям, образующим инфраструктуру поддержки субъектов малого и среднего предпринимательства, </w:t>
      </w:r>
      <w:r w:rsidR="008D2F93">
        <w:rPr>
          <w:color w:val="000000"/>
          <w:sz w:val="28"/>
          <w:szCs w:val="28"/>
          <w:lang w:eastAsia="zh-CN"/>
        </w:rPr>
        <w:t xml:space="preserve">а также самозанятым гражданам </w:t>
      </w:r>
      <w:r w:rsidRPr="00B428EC">
        <w:rPr>
          <w:color w:val="000000"/>
          <w:sz w:val="28"/>
          <w:szCs w:val="28"/>
          <w:lang w:eastAsia="zh-CN"/>
        </w:rPr>
        <w:t>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Pr>
          <w:color w:val="000000"/>
          <w:sz w:val="28"/>
          <w:szCs w:val="28"/>
          <w:lang w:eastAsia="zh-CN"/>
        </w:rPr>
        <w:t>его предпринимательства в сети «Интернет»</w:t>
      </w:r>
      <w:r w:rsidRPr="00B428EC">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w:t>
      </w:r>
      <w:r>
        <w:rPr>
          <w:color w:val="000000"/>
          <w:sz w:val="28"/>
          <w:szCs w:val="28"/>
          <w:lang w:eastAsia="zh-CN"/>
        </w:rPr>
        <w:t xml:space="preserve">, создаваемых </w:t>
      </w:r>
      <w:r w:rsidRPr="00B428EC">
        <w:rPr>
          <w:color w:val="000000"/>
          <w:sz w:val="28"/>
          <w:szCs w:val="28"/>
          <w:lang w:eastAsia="zh-CN"/>
        </w:rPr>
        <w:t>в целях обеспечения субъектов малого и среднего предпринимательства</w:t>
      </w:r>
      <w:r w:rsidR="00DD7B04">
        <w:rPr>
          <w:color w:val="000000"/>
          <w:sz w:val="28"/>
          <w:szCs w:val="28"/>
          <w:lang w:eastAsia="zh-CN"/>
        </w:rPr>
        <w:t>,</w:t>
      </w:r>
      <w:r w:rsidRPr="00B428EC">
        <w:rPr>
          <w:color w:val="000000"/>
          <w:sz w:val="28"/>
          <w:szCs w:val="28"/>
          <w:lang w:eastAsia="zh-CN"/>
        </w:rPr>
        <w:t xml:space="preserve"> организаций, образующих инфраструктуру поддержки субъектов малого и среднего предпринимательства, информацией</w:t>
      </w:r>
      <w:r>
        <w:rPr>
          <w:color w:val="000000"/>
          <w:sz w:val="28"/>
          <w:szCs w:val="28"/>
          <w:lang w:eastAsia="zh-CN"/>
        </w:rPr>
        <w:t xml:space="preserve">, предусмотренной ст. </w:t>
      </w:r>
      <w:r w:rsidRPr="00F90054">
        <w:rPr>
          <w:color w:val="000000"/>
          <w:sz w:val="28"/>
          <w:szCs w:val="28"/>
          <w:lang w:eastAsia="zh-CN"/>
        </w:rPr>
        <w:t>1</w:t>
      </w:r>
      <w:r>
        <w:rPr>
          <w:color w:val="000000"/>
          <w:sz w:val="28"/>
          <w:szCs w:val="28"/>
          <w:lang w:eastAsia="zh-CN"/>
        </w:rPr>
        <w:t>9</w:t>
      </w:r>
      <w:r w:rsidRPr="00F90054">
        <w:rPr>
          <w:color w:val="000000"/>
          <w:sz w:val="28"/>
          <w:szCs w:val="28"/>
          <w:lang w:eastAsia="zh-CN"/>
        </w:rPr>
        <w:t xml:space="preserve"> Федерального закона от 24.07.2007 № 209-ФЗ «О развитии малого и среднего предпринимательства в Российской </w:t>
      </w:r>
      <w:r w:rsidRPr="003466F5">
        <w:rPr>
          <w:color w:val="000000"/>
          <w:sz w:val="28"/>
          <w:szCs w:val="20"/>
          <w:lang w:eastAsia="zh-CN"/>
        </w:rPr>
        <w:t>Федерации».</w:t>
      </w:r>
      <w:r w:rsidR="003466F5" w:rsidRPr="003466F5">
        <w:rPr>
          <w:sz w:val="28"/>
          <w:szCs w:val="20"/>
        </w:rPr>
        <w:t xml:space="preserve"> </w:t>
      </w:r>
    </w:p>
    <w:p w:rsidR="006B351F" w:rsidRDefault="006B351F" w:rsidP="006B351F">
      <w:pPr>
        <w:suppressAutoHyphens/>
        <w:ind w:firstLine="709"/>
        <w:jc w:val="both"/>
        <w:rPr>
          <w:color w:val="000000"/>
          <w:sz w:val="28"/>
          <w:szCs w:val="28"/>
          <w:lang w:eastAsia="zh-CN"/>
        </w:rPr>
      </w:pPr>
      <w:r>
        <w:rPr>
          <w:color w:val="000000"/>
          <w:sz w:val="28"/>
          <w:szCs w:val="28"/>
          <w:lang w:eastAsia="zh-CN"/>
        </w:rPr>
        <w:t>11</w:t>
      </w:r>
      <w:r w:rsidRPr="00B428EC">
        <w:rPr>
          <w:color w:val="000000"/>
          <w:sz w:val="28"/>
          <w:szCs w:val="28"/>
          <w:lang w:eastAsia="zh-CN"/>
        </w:rPr>
        <w:t xml:space="preserve">. Информация, указанная в </w:t>
      </w:r>
      <w:r>
        <w:rPr>
          <w:color w:val="000000"/>
          <w:sz w:val="28"/>
          <w:szCs w:val="28"/>
          <w:lang w:eastAsia="zh-CN"/>
        </w:rPr>
        <w:t>пункте</w:t>
      </w:r>
      <w:r w:rsidR="005E4FCA">
        <w:rPr>
          <w:color w:val="000000"/>
          <w:sz w:val="28"/>
          <w:szCs w:val="28"/>
          <w:lang w:eastAsia="zh-CN"/>
        </w:rPr>
        <w:t xml:space="preserve"> </w:t>
      </w:r>
      <w:r>
        <w:rPr>
          <w:color w:val="000000"/>
          <w:sz w:val="28"/>
          <w:szCs w:val="28"/>
          <w:lang w:eastAsia="zh-CN"/>
        </w:rPr>
        <w:t>10</w:t>
      </w:r>
      <w:r w:rsidRPr="00B428EC">
        <w:rPr>
          <w:color w:val="000000"/>
          <w:sz w:val="28"/>
          <w:szCs w:val="28"/>
          <w:lang w:eastAsia="zh-CN"/>
        </w:rPr>
        <w:t xml:space="preserve"> настояще</w:t>
      </w:r>
      <w:r>
        <w:rPr>
          <w:color w:val="000000"/>
          <w:sz w:val="28"/>
          <w:szCs w:val="28"/>
          <w:lang w:eastAsia="zh-CN"/>
        </w:rPr>
        <w:t>го</w:t>
      </w:r>
      <w:r w:rsidR="005E4FCA">
        <w:rPr>
          <w:color w:val="000000"/>
          <w:sz w:val="28"/>
          <w:szCs w:val="28"/>
          <w:lang w:eastAsia="zh-CN"/>
        </w:rPr>
        <w:t xml:space="preserve"> </w:t>
      </w:r>
      <w:r>
        <w:rPr>
          <w:color w:val="000000"/>
          <w:sz w:val="28"/>
          <w:szCs w:val="28"/>
          <w:lang w:eastAsia="zh-CN"/>
        </w:rPr>
        <w:t>Положения</w:t>
      </w:r>
      <w:r w:rsidRPr="00B428EC">
        <w:rPr>
          <w:color w:val="000000"/>
          <w:sz w:val="28"/>
          <w:szCs w:val="28"/>
          <w:lang w:eastAsia="zh-CN"/>
        </w:rPr>
        <w:t>, является обще</w:t>
      </w:r>
      <w:r w:rsidR="008A3875">
        <w:rPr>
          <w:color w:val="000000"/>
          <w:sz w:val="28"/>
          <w:szCs w:val="28"/>
          <w:lang w:eastAsia="zh-CN"/>
        </w:rPr>
        <w:t>доступной и размещается в сети «Интернет»</w:t>
      </w:r>
      <w:r w:rsidRPr="00B428EC">
        <w:rPr>
          <w:color w:val="000000"/>
          <w:sz w:val="28"/>
          <w:szCs w:val="28"/>
          <w:lang w:eastAsia="zh-CN"/>
        </w:rPr>
        <w:t xml:space="preserve"> на официальн</w:t>
      </w:r>
      <w:r>
        <w:rPr>
          <w:color w:val="000000"/>
          <w:sz w:val="28"/>
          <w:szCs w:val="28"/>
          <w:lang w:eastAsia="zh-CN"/>
        </w:rPr>
        <w:t>ом</w:t>
      </w:r>
      <w:r w:rsidRPr="00B428EC">
        <w:rPr>
          <w:color w:val="000000"/>
          <w:sz w:val="28"/>
          <w:szCs w:val="28"/>
          <w:lang w:eastAsia="zh-CN"/>
        </w:rPr>
        <w:t xml:space="preserve"> </w:t>
      </w:r>
      <w:r w:rsidRPr="00164EF7">
        <w:rPr>
          <w:color w:val="000000"/>
          <w:sz w:val="28"/>
          <w:szCs w:val="28"/>
          <w:lang w:eastAsia="zh-CN"/>
        </w:rPr>
        <w:t>сайте</w:t>
      </w:r>
      <w:r w:rsidR="005E4FCA" w:rsidRPr="00164EF7">
        <w:rPr>
          <w:color w:val="000000"/>
          <w:sz w:val="28"/>
          <w:szCs w:val="28"/>
          <w:lang w:eastAsia="zh-CN"/>
        </w:rPr>
        <w:t xml:space="preserve"> </w:t>
      </w:r>
      <w:r w:rsidR="00164EF7" w:rsidRPr="00164EF7">
        <w:rPr>
          <w:color w:val="000000"/>
          <w:sz w:val="28"/>
          <w:szCs w:val="28"/>
          <w:lang w:eastAsia="zh-CN"/>
        </w:rPr>
        <w:t>А</w:t>
      </w:r>
      <w:r w:rsidRPr="00164EF7">
        <w:rPr>
          <w:color w:val="000000"/>
          <w:sz w:val="28"/>
          <w:szCs w:val="28"/>
          <w:lang w:eastAsia="zh-CN"/>
        </w:rPr>
        <w:t xml:space="preserve">дминистрации </w:t>
      </w:r>
      <w:r w:rsidR="005E4FCA" w:rsidRPr="00164EF7">
        <w:rPr>
          <w:color w:val="000000"/>
          <w:sz w:val="28"/>
          <w:szCs w:val="28"/>
          <w:lang w:eastAsia="zh-CN"/>
        </w:rPr>
        <w:t xml:space="preserve">Мясниковского района </w:t>
      </w:r>
      <w:r w:rsidRPr="00164EF7">
        <w:rPr>
          <w:sz w:val="28"/>
          <w:szCs w:val="28"/>
        </w:rPr>
        <w:t>(</w:t>
      </w:r>
      <w:hyperlink r:id="rId12" w:history="1">
        <w:r w:rsidR="0048114E" w:rsidRPr="00164EF7">
          <w:rPr>
            <w:rStyle w:val="a9"/>
            <w:sz w:val="28"/>
            <w:szCs w:val="28"/>
          </w:rPr>
          <w:t>https://amrro.ru/</w:t>
        </w:r>
      </w:hyperlink>
      <w:r w:rsidR="005E4FCA" w:rsidRPr="00164EF7">
        <w:rPr>
          <w:sz w:val="28"/>
          <w:szCs w:val="28"/>
        </w:rPr>
        <w:t>)</w:t>
      </w:r>
      <w:r w:rsidR="00CB713C" w:rsidRPr="00164EF7">
        <w:rPr>
          <w:sz w:val="28"/>
          <w:szCs w:val="28"/>
        </w:rPr>
        <w:t>,</w:t>
      </w:r>
      <w:bookmarkStart w:id="7" w:name="_GoBack"/>
      <w:bookmarkEnd w:id="7"/>
      <w:r w:rsidR="0048114E" w:rsidRPr="00164EF7">
        <w:rPr>
          <w:sz w:val="28"/>
          <w:szCs w:val="28"/>
        </w:rPr>
        <w:t xml:space="preserve"> </w:t>
      </w:r>
      <w:r w:rsidR="00164EF7" w:rsidRPr="00164EF7">
        <w:rPr>
          <w:sz w:val="28"/>
          <w:szCs w:val="28"/>
        </w:rPr>
        <w:t>инвестиционном портале Мясниковского района (</w:t>
      </w:r>
      <w:hyperlink r:id="rId13" w:history="1">
        <w:r w:rsidR="00164EF7" w:rsidRPr="00164EF7">
          <w:rPr>
            <w:rStyle w:val="a9"/>
            <w:sz w:val="28"/>
            <w:szCs w:val="28"/>
          </w:rPr>
          <w:t>https://инвестпортал-мясниковский.рф/</w:t>
        </w:r>
      </w:hyperlink>
      <w:r w:rsidR="00164EF7" w:rsidRPr="00164EF7">
        <w:rPr>
          <w:sz w:val="28"/>
          <w:szCs w:val="28"/>
        </w:rPr>
        <w:t xml:space="preserve">), </w:t>
      </w:r>
      <w:r w:rsidR="00100E70">
        <w:rPr>
          <w:sz w:val="28"/>
          <w:szCs w:val="28"/>
        </w:rPr>
        <w:t xml:space="preserve">официальном сайте </w:t>
      </w:r>
      <w:r w:rsidR="00164EF7" w:rsidRPr="00164EF7">
        <w:rPr>
          <w:sz w:val="28"/>
          <w:szCs w:val="28"/>
        </w:rPr>
        <w:t>МФЦ Мясниковского района (</w:t>
      </w:r>
      <w:hyperlink r:id="rId14" w:history="1">
        <w:r w:rsidR="00164EF7" w:rsidRPr="00164EF7">
          <w:rPr>
            <w:rStyle w:val="a9"/>
            <w:sz w:val="28"/>
            <w:szCs w:val="28"/>
          </w:rPr>
          <w:t>https://www.mfc61.ru/biz</w:t>
        </w:r>
      </w:hyperlink>
      <w:r w:rsidR="00164EF7" w:rsidRPr="00164EF7">
        <w:rPr>
          <w:sz w:val="28"/>
          <w:szCs w:val="28"/>
        </w:rPr>
        <w:t xml:space="preserve">) </w:t>
      </w:r>
      <w:r w:rsidR="009E1199" w:rsidRPr="00164EF7">
        <w:rPr>
          <w:color w:val="000000"/>
          <w:sz w:val="28"/>
          <w:szCs w:val="28"/>
          <w:lang w:eastAsia="zh-CN"/>
        </w:rPr>
        <w:t xml:space="preserve">, а также </w:t>
      </w:r>
      <w:r w:rsidR="009E1199" w:rsidRPr="00164EF7">
        <w:rPr>
          <w:sz w:val="28"/>
          <w:szCs w:val="20"/>
        </w:rPr>
        <w:t xml:space="preserve">может предоставляться путем размещения в иных средствах массовой информации: печатных изданиях, </w:t>
      </w:r>
      <w:r w:rsidR="00E16961" w:rsidRPr="00164EF7">
        <w:rPr>
          <w:sz w:val="28"/>
          <w:szCs w:val="20"/>
        </w:rPr>
        <w:t xml:space="preserve">информационных и рекламных площадях средств наружной рекламы, </w:t>
      </w:r>
      <w:r w:rsidR="009E1199" w:rsidRPr="00164EF7">
        <w:rPr>
          <w:sz w:val="28"/>
          <w:szCs w:val="20"/>
        </w:rPr>
        <w:t>теле- и</w:t>
      </w:r>
      <w:r w:rsidR="009E1199" w:rsidRPr="009E1199">
        <w:rPr>
          <w:sz w:val="28"/>
          <w:szCs w:val="20"/>
        </w:rPr>
        <w:t xml:space="preserve"> радиопрограммах,</w:t>
      </w:r>
      <w:r w:rsidR="00E16961">
        <w:rPr>
          <w:sz w:val="28"/>
          <w:szCs w:val="20"/>
        </w:rPr>
        <w:t xml:space="preserve"> </w:t>
      </w:r>
      <w:r w:rsidR="009E1199" w:rsidRPr="009E1199">
        <w:rPr>
          <w:sz w:val="28"/>
          <w:szCs w:val="20"/>
        </w:rPr>
        <w:t>социальных сетях</w:t>
      </w:r>
      <w:r w:rsidRPr="009E1199">
        <w:rPr>
          <w:color w:val="000000"/>
          <w:sz w:val="28"/>
          <w:szCs w:val="28"/>
          <w:lang w:eastAsia="zh-CN"/>
        </w:rPr>
        <w:t>.</w:t>
      </w:r>
    </w:p>
    <w:p w:rsidR="00627479" w:rsidRDefault="00627479" w:rsidP="006B351F">
      <w:pPr>
        <w:suppressAutoHyphens/>
        <w:ind w:firstLine="709"/>
        <w:jc w:val="both"/>
        <w:rPr>
          <w:sz w:val="28"/>
        </w:rPr>
      </w:pPr>
      <w:r w:rsidRPr="00627479">
        <w:rPr>
          <w:sz w:val="28"/>
        </w:rPr>
        <w:t>Информационная поддержка субъектам малого и среднего предпринимательства может оказываться также в виде предоставления информации об организации обучающих семинаров для субъектов малого и среднего предпринимательства, направленных на подготовку, переподготовку и повышение квалификации кадров, об организации форумов, круглых столов, ярмарок, выставок и других мероприятий, направленных на повышение деловой активности субъектов малого и среднего предпринимательства.</w:t>
      </w:r>
    </w:p>
    <w:p w:rsidR="006B351F" w:rsidRPr="00121709" w:rsidRDefault="006B351F" w:rsidP="00336005">
      <w:pPr>
        <w:suppressAutoHyphens/>
        <w:ind w:firstLine="709"/>
        <w:jc w:val="both"/>
        <w:rPr>
          <w:color w:val="000000"/>
          <w:sz w:val="28"/>
          <w:szCs w:val="28"/>
          <w:lang w:eastAsia="zh-CN"/>
        </w:rPr>
      </w:pPr>
      <w:r w:rsidRPr="00121709">
        <w:rPr>
          <w:color w:val="000000"/>
          <w:sz w:val="28"/>
          <w:szCs w:val="28"/>
          <w:lang w:eastAsia="zh-CN"/>
        </w:rPr>
        <w:t xml:space="preserve">12. </w:t>
      </w:r>
      <w:r w:rsidRPr="00CB713C">
        <w:rPr>
          <w:color w:val="000000"/>
          <w:sz w:val="28"/>
          <w:szCs w:val="28"/>
          <w:lang w:eastAsia="zh-CN"/>
        </w:rPr>
        <w:t>Оказание консультационной поддержки субъектам малого и среднего предпринимательс</w:t>
      </w:r>
      <w:r w:rsidR="00336005">
        <w:rPr>
          <w:color w:val="000000"/>
          <w:sz w:val="28"/>
          <w:szCs w:val="28"/>
          <w:lang w:eastAsia="zh-CN"/>
        </w:rPr>
        <w:t xml:space="preserve">тва может осуществляться в виде </w:t>
      </w:r>
      <w:r w:rsidRPr="00121709">
        <w:rPr>
          <w:color w:val="000000"/>
          <w:sz w:val="28"/>
          <w:szCs w:val="28"/>
          <w:lang w:eastAsia="zh-CN"/>
        </w:rPr>
        <w:t>проведения консультаций:</w:t>
      </w:r>
    </w:p>
    <w:p w:rsidR="006B351F" w:rsidRPr="00121709" w:rsidRDefault="006B351F" w:rsidP="006B351F">
      <w:pPr>
        <w:suppressAutoHyphens/>
        <w:ind w:firstLine="709"/>
        <w:jc w:val="both"/>
      </w:pPr>
      <w:r w:rsidRPr="00121709">
        <w:rPr>
          <w:color w:val="000000"/>
          <w:sz w:val="28"/>
          <w:szCs w:val="28"/>
          <w:lang w:eastAsia="zh-CN"/>
        </w:rPr>
        <w:lastRenderedPageBreak/>
        <w:t>по вопросам применения действующего законодательства, регулирующего деятельность субъектов малого и среднего предпринимательства;</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регистрации субъектов предпринимательской деятельности;</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D75A8B" w:rsidRDefault="006B351F" w:rsidP="006B351F">
      <w:pPr>
        <w:suppressAutoHyphens/>
        <w:ind w:firstLine="709"/>
        <w:jc w:val="both"/>
        <w:rPr>
          <w:color w:val="000000"/>
          <w:sz w:val="28"/>
          <w:szCs w:val="28"/>
          <w:lang w:eastAsia="zh-CN"/>
        </w:rPr>
      </w:pPr>
      <w:r w:rsidRPr="00D75A8B">
        <w:rPr>
          <w:color w:val="000000"/>
          <w:sz w:val="28"/>
          <w:szCs w:val="28"/>
          <w:lang w:eastAsia="zh-CN"/>
        </w:rPr>
        <w:t xml:space="preserve">Консультационная поддержка субъектов малого и среднего предпринимательства может оказываться </w:t>
      </w:r>
      <w:r w:rsidR="00627479" w:rsidRPr="00D75A8B">
        <w:rPr>
          <w:sz w:val="28"/>
          <w:szCs w:val="28"/>
        </w:rPr>
        <w:t xml:space="preserve">должностными лицами в соответствии с их компетенцией </w:t>
      </w:r>
      <w:r w:rsidRPr="00D75A8B">
        <w:rPr>
          <w:color w:val="000000"/>
          <w:sz w:val="28"/>
          <w:szCs w:val="28"/>
          <w:lang w:eastAsia="zh-CN"/>
        </w:rPr>
        <w:t>в следующих формах:</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в устной форме – лицам, обратившимся посредством телефонной связи или лично;</w:t>
      </w:r>
    </w:p>
    <w:p w:rsidR="006B351F" w:rsidRPr="00ED06AB" w:rsidRDefault="006B351F" w:rsidP="006B351F">
      <w:pPr>
        <w:suppressAutoHyphens/>
        <w:ind w:firstLine="709"/>
        <w:jc w:val="both"/>
        <w:rPr>
          <w:color w:val="000000"/>
          <w:sz w:val="28"/>
          <w:szCs w:val="28"/>
          <w:lang w:eastAsia="zh-CN"/>
        </w:rPr>
      </w:pPr>
      <w:r w:rsidRPr="00121709">
        <w:rPr>
          <w:color w:val="000000"/>
          <w:sz w:val="28"/>
          <w:szCs w:val="28"/>
          <w:lang w:eastAsia="zh-CN"/>
        </w:rPr>
        <w:t>в письменной форме – юридическим и физическим лицам по обращениям.</w:t>
      </w:r>
    </w:p>
    <w:p w:rsidR="00627479" w:rsidRPr="00336005" w:rsidRDefault="006B351F" w:rsidP="006B351F">
      <w:pPr>
        <w:keepNext/>
        <w:shd w:val="clear" w:color="auto" w:fill="FFFFFF"/>
        <w:ind w:firstLine="709"/>
        <w:jc w:val="both"/>
        <w:outlineLvl w:val="0"/>
      </w:pPr>
      <w:r w:rsidRPr="00336005">
        <w:rPr>
          <w:bCs/>
          <w:color w:val="000000"/>
          <w:spacing w:val="-1"/>
          <w:sz w:val="28"/>
          <w:szCs w:val="28"/>
        </w:rPr>
        <w:t>14.</w:t>
      </w:r>
      <w:r w:rsidR="00336005" w:rsidRPr="00336005">
        <w:rPr>
          <w:bCs/>
          <w:color w:val="000000"/>
          <w:spacing w:val="-1"/>
          <w:sz w:val="28"/>
          <w:szCs w:val="28"/>
        </w:rPr>
        <w:t xml:space="preserve"> При обращении за оказанием информационной, консультационной и иных форм поддержки получатели поддержки должны сообщить о себе сведения</w:t>
      </w:r>
      <w:r w:rsidR="00336005">
        <w:rPr>
          <w:bCs/>
          <w:color w:val="000000"/>
          <w:spacing w:val="-1"/>
          <w:sz w:val="28"/>
          <w:szCs w:val="28"/>
        </w:rPr>
        <w:t xml:space="preserve"> (в устной или письменной форме)</w:t>
      </w:r>
      <w:r w:rsidR="00336005" w:rsidRPr="00336005">
        <w:rPr>
          <w:bCs/>
          <w:color w:val="000000"/>
          <w:spacing w:val="-1"/>
          <w:sz w:val="28"/>
          <w:szCs w:val="28"/>
        </w:rPr>
        <w:t>, позволяющие отнести их к категориям получателей, определенных настоящим Положением.</w:t>
      </w:r>
    </w:p>
    <w:p w:rsidR="00336005" w:rsidRDefault="00336005" w:rsidP="006B351F">
      <w:pPr>
        <w:keepNext/>
        <w:shd w:val="clear" w:color="auto" w:fill="FFFFFF"/>
        <w:ind w:firstLine="709"/>
        <w:jc w:val="both"/>
        <w:outlineLvl w:val="0"/>
        <w:rPr>
          <w:bCs/>
          <w:color w:val="000000"/>
          <w:spacing w:val="-1"/>
          <w:sz w:val="28"/>
          <w:szCs w:val="28"/>
        </w:rPr>
      </w:pPr>
      <w:r>
        <w:rPr>
          <w:bCs/>
          <w:color w:val="000000"/>
          <w:spacing w:val="-1"/>
          <w:sz w:val="28"/>
          <w:szCs w:val="28"/>
        </w:rPr>
        <w:t xml:space="preserve">15. </w:t>
      </w:r>
      <w:r w:rsidRPr="003466F5">
        <w:rPr>
          <w:sz w:val="28"/>
        </w:rPr>
        <w:t>Формы и методы консультационной и информационной поддержки могут изменяться и дополняться</w:t>
      </w:r>
      <w:r w:rsidR="0061620A">
        <w:rPr>
          <w:sz w:val="28"/>
        </w:rPr>
        <w:t>.</w:t>
      </w:r>
    </w:p>
    <w:p w:rsidR="002C7E16" w:rsidRDefault="003466F5" w:rsidP="00377C8C">
      <w:pPr>
        <w:autoSpaceDE w:val="0"/>
        <w:autoSpaceDN w:val="0"/>
        <w:adjustRightInd w:val="0"/>
        <w:ind w:firstLine="709"/>
        <w:jc w:val="both"/>
        <w:rPr>
          <w:rFonts w:eastAsiaTheme="minorHAnsi"/>
          <w:sz w:val="28"/>
          <w:szCs w:val="28"/>
          <w:lang w:eastAsia="en-US"/>
        </w:rPr>
      </w:pPr>
      <w:r>
        <w:rPr>
          <w:bCs/>
          <w:color w:val="000000"/>
          <w:spacing w:val="-1"/>
          <w:sz w:val="28"/>
          <w:szCs w:val="28"/>
        </w:rPr>
        <w:t xml:space="preserve">15. </w:t>
      </w:r>
      <w:r w:rsidR="006B351F" w:rsidRPr="00ED06AB">
        <w:rPr>
          <w:bCs/>
          <w:color w:val="000000"/>
          <w:spacing w:val="-1"/>
          <w:sz w:val="28"/>
          <w:szCs w:val="28"/>
        </w:rPr>
        <w:t xml:space="preserve">Администрация </w:t>
      </w:r>
      <w:r w:rsidR="00CB713C" w:rsidRPr="00F72FB5">
        <w:rPr>
          <w:sz w:val="28"/>
          <w:szCs w:val="28"/>
        </w:rPr>
        <w:t>Мясниковского района</w:t>
      </w:r>
      <w:r w:rsidR="006B351F" w:rsidRPr="00ED06AB">
        <w:rPr>
          <w:bCs/>
          <w:color w:val="000000"/>
          <w:spacing w:val="-1"/>
          <w:sz w:val="28"/>
          <w:szCs w:val="28"/>
        </w:rPr>
        <w:t xml:space="preserve"> </w:t>
      </w:r>
      <w:r w:rsidR="002C7E16">
        <w:rPr>
          <w:bCs/>
          <w:color w:val="000000"/>
          <w:spacing w:val="-1"/>
          <w:sz w:val="28"/>
          <w:szCs w:val="28"/>
        </w:rPr>
        <w:t xml:space="preserve">в соответствии со статьей 8 </w:t>
      </w:r>
      <w:r w:rsidR="00641C9E">
        <w:rPr>
          <w:color w:val="000000"/>
          <w:sz w:val="28"/>
          <w:szCs w:val="28"/>
          <w:lang w:eastAsia="zh-CN"/>
        </w:rPr>
        <w:t>Федерального закона</w:t>
      </w:r>
      <w:r w:rsidR="00641C9E" w:rsidRPr="00ED06AB">
        <w:rPr>
          <w:color w:val="000000"/>
          <w:sz w:val="28"/>
          <w:szCs w:val="28"/>
          <w:lang w:eastAsia="zh-CN"/>
        </w:rPr>
        <w:t xml:space="preserve"> от 24</w:t>
      </w:r>
      <w:r w:rsidR="00641C9E">
        <w:rPr>
          <w:color w:val="000000"/>
          <w:sz w:val="28"/>
          <w:szCs w:val="28"/>
          <w:lang w:eastAsia="zh-CN"/>
        </w:rPr>
        <w:t>.07.</w:t>
      </w:r>
      <w:r w:rsidR="00641C9E" w:rsidRPr="00ED06AB">
        <w:rPr>
          <w:color w:val="000000"/>
          <w:sz w:val="28"/>
          <w:szCs w:val="28"/>
          <w:lang w:eastAsia="zh-CN"/>
        </w:rPr>
        <w:t xml:space="preserve">2007 № 209-ФЗ «О развитии малого и среднего предпринимательства в </w:t>
      </w:r>
      <w:r w:rsidR="00641C9E" w:rsidRPr="001770D5">
        <w:rPr>
          <w:color w:val="000000"/>
          <w:sz w:val="28"/>
          <w:szCs w:val="28"/>
          <w:lang w:eastAsia="zh-CN"/>
        </w:rPr>
        <w:t>Российской Федерации»</w:t>
      </w:r>
      <w:r w:rsidR="00641C9E">
        <w:rPr>
          <w:color w:val="000000"/>
          <w:sz w:val="28"/>
          <w:szCs w:val="28"/>
          <w:lang w:eastAsia="zh-CN"/>
        </w:rPr>
        <w:t xml:space="preserve"> </w:t>
      </w:r>
      <w:r w:rsidR="002C7E16" w:rsidRPr="00641C9E">
        <w:rPr>
          <w:bCs/>
          <w:color w:val="000000"/>
          <w:spacing w:val="-1"/>
          <w:sz w:val="28"/>
          <w:szCs w:val="28"/>
        </w:rPr>
        <w:t>о</w:t>
      </w:r>
      <w:r w:rsidR="006B351F" w:rsidRPr="00641C9E">
        <w:rPr>
          <w:bCs/>
          <w:color w:val="000000"/>
          <w:spacing w:val="-1"/>
          <w:sz w:val="28"/>
          <w:szCs w:val="28"/>
        </w:rPr>
        <w:t>с</w:t>
      </w:r>
      <w:r w:rsidR="006B351F">
        <w:rPr>
          <w:bCs/>
          <w:color w:val="000000"/>
          <w:spacing w:val="-1"/>
          <w:sz w:val="28"/>
          <w:szCs w:val="28"/>
        </w:rPr>
        <w:t xml:space="preserve">уществляет </w:t>
      </w:r>
      <w:r w:rsidR="002C7E16">
        <w:rPr>
          <w:bCs/>
          <w:color w:val="000000"/>
          <w:spacing w:val="-1"/>
          <w:sz w:val="28"/>
          <w:szCs w:val="28"/>
        </w:rPr>
        <w:t xml:space="preserve">внесение сведений </w:t>
      </w:r>
      <w:r w:rsidR="002C7E16">
        <w:rPr>
          <w:rFonts w:eastAsiaTheme="minorHAnsi"/>
          <w:sz w:val="28"/>
          <w:szCs w:val="28"/>
          <w:lang w:eastAsia="en-US"/>
        </w:rPr>
        <w:t>о субъектах малого и среднего предпринимательства, организациях,</w:t>
      </w:r>
      <w:r w:rsidR="00641C9E">
        <w:rPr>
          <w:rFonts w:eastAsiaTheme="minorHAnsi"/>
          <w:sz w:val="28"/>
          <w:szCs w:val="28"/>
          <w:lang w:eastAsia="en-US"/>
        </w:rPr>
        <w:t xml:space="preserve"> образующих инфраструктуру поддержки малого и среднего предпринимательства, </w:t>
      </w:r>
      <w:r w:rsidR="002C7E16">
        <w:rPr>
          <w:rFonts w:eastAsiaTheme="minorHAnsi"/>
          <w:sz w:val="28"/>
          <w:szCs w:val="28"/>
          <w:lang w:eastAsia="en-US"/>
        </w:rPr>
        <w:t xml:space="preserve">физических лицах, </w:t>
      </w:r>
      <w:r w:rsidR="00641C9E">
        <w:rPr>
          <w:rFonts w:eastAsiaTheme="minorHAnsi"/>
          <w:sz w:val="28"/>
          <w:szCs w:val="28"/>
          <w:lang w:eastAsia="en-US"/>
        </w:rPr>
        <w:t xml:space="preserve">не являющихся индивидуальными предпринимателями и применяющих специальный налоговый режим «Налог на профессиональный доход», </w:t>
      </w:r>
      <w:r w:rsidR="002C7E16">
        <w:rPr>
          <w:rFonts w:eastAsiaTheme="minorHAnsi"/>
          <w:sz w:val="28"/>
          <w:szCs w:val="28"/>
          <w:lang w:eastAsia="en-US"/>
        </w:rPr>
        <w:t>которым оказана поддержка, в единый реестр субъектов малого и среднего предпринимательства - получателей поддержки</w:t>
      </w:r>
      <w:r w:rsidR="002C7E16" w:rsidRPr="002C7E16">
        <w:rPr>
          <w:rFonts w:eastAsiaTheme="minorHAnsi"/>
          <w:sz w:val="28"/>
          <w:szCs w:val="28"/>
          <w:lang w:eastAsia="en-US"/>
        </w:rPr>
        <w:t xml:space="preserve"> </w:t>
      </w:r>
      <w:r w:rsidR="002C7E16">
        <w:rPr>
          <w:rFonts w:eastAsiaTheme="minorHAnsi"/>
          <w:sz w:val="28"/>
          <w:szCs w:val="28"/>
          <w:lang w:eastAsia="en-US"/>
        </w:rPr>
        <w:t xml:space="preserve">с использованием официального сайта </w:t>
      </w:r>
      <w:r w:rsidR="00377C8C">
        <w:rPr>
          <w:rFonts w:eastAsiaTheme="minorHAnsi"/>
          <w:sz w:val="28"/>
          <w:szCs w:val="28"/>
          <w:lang w:eastAsia="en-US"/>
        </w:rPr>
        <w:t xml:space="preserve">федерального органа исполнительной власти, осуществляющего функции по контролю и надзору за соблюдением законодательства о налогах и сборах </w:t>
      </w:r>
      <w:r w:rsidR="002C7E16">
        <w:rPr>
          <w:rFonts w:eastAsiaTheme="minorHAnsi"/>
          <w:sz w:val="28"/>
          <w:szCs w:val="28"/>
          <w:lang w:eastAsia="en-US"/>
        </w:rPr>
        <w:t xml:space="preserve">в информационно-телекоммуникационной сети </w:t>
      </w:r>
      <w:r w:rsidR="00377C8C">
        <w:rPr>
          <w:rFonts w:eastAsiaTheme="minorHAnsi"/>
          <w:sz w:val="28"/>
          <w:szCs w:val="28"/>
          <w:lang w:eastAsia="en-US"/>
        </w:rPr>
        <w:t>«</w:t>
      </w:r>
      <w:r w:rsidR="002C7E16">
        <w:rPr>
          <w:rFonts w:eastAsiaTheme="minorHAnsi"/>
          <w:sz w:val="28"/>
          <w:szCs w:val="28"/>
          <w:lang w:eastAsia="en-US"/>
        </w:rPr>
        <w:t>Интернет</w:t>
      </w:r>
      <w:r w:rsidR="00377C8C">
        <w:rPr>
          <w:rFonts w:eastAsiaTheme="minorHAnsi"/>
          <w:sz w:val="28"/>
          <w:szCs w:val="28"/>
          <w:lang w:eastAsia="en-US"/>
        </w:rPr>
        <w:t>» (</w:t>
      </w:r>
      <w:hyperlink r:id="rId15" w:history="1">
        <w:r w:rsidR="00377C8C" w:rsidRPr="00F2204B">
          <w:rPr>
            <w:rStyle w:val="a9"/>
            <w:rFonts w:eastAsiaTheme="minorHAnsi"/>
            <w:sz w:val="28"/>
            <w:szCs w:val="28"/>
            <w:lang w:eastAsia="en-US"/>
          </w:rPr>
          <w:t>https://rmsp-pp.nalog.ru/</w:t>
        </w:r>
      </w:hyperlink>
      <w:r w:rsidR="00377C8C">
        <w:rPr>
          <w:rFonts w:eastAsiaTheme="minorHAnsi"/>
          <w:sz w:val="28"/>
          <w:szCs w:val="28"/>
          <w:lang w:eastAsia="en-US"/>
        </w:rPr>
        <w:t>)</w:t>
      </w:r>
      <w:r w:rsidR="002C7E16">
        <w:rPr>
          <w:rFonts w:eastAsiaTheme="minorHAnsi"/>
          <w:sz w:val="28"/>
          <w:szCs w:val="28"/>
          <w:lang w:eastAsia="en-US"/>
        </w:rPr>
        <w:t>.</w:t>
      </w:r>
      <w:r w:rsidR="00377C8C">
        <w:rPr>
          <w:rFonts w:eastAsiaTheme="minorHAnsi"/>
          <w:sz w:val="28"/>
          <w:szCs w:val="28"/>
          <w:lang w:eastAsia="en-US"/>
        </w:rPr>
        <w:t xml:space="preserve"> </w:t>
      </w:r>
    </w:p>
    <w:p w:rsidR="006B351F" w:rsidRPr="00ED06AB" w:rsidRDefault="006B351F" w:rsidP="006B351F">
      <w:pPr>
        <w:keepNext/>
        <w:shd w:val="clear" w:color="auto" w:fill="FFFFFF"/>
        <w:ind w:firstLine="709"/>
        <w:jc w:val="both"/>
        <w:outlineLvl w:val="0"/>
        <w:rPr>
          <w:bCs/>
          <w:color w:val="000000"/>
          <w:spacing w:val="-1"/>
          <w:sz w:val="28"/>
          <w:szCs w:val="28"/>
        </w:rPr>
      </w:pPr>
      <w:r w:rsidRPr="00ED06AB">
        <w:rPr>
          <w:bCs/>
          <w:color w:val="000000"/>
          <w:spacing w:val="-1"/>
          <w:sz w:val="28"/>
          <w:szCs w:val="28"/>
        </w:rPr>
        <w:t xml:space="preserve">Информация, содержащаяся </w:t>
      </w:r>
      <w:r w:rsidR="0082011C">
        <w:rPr>
          <w:bCs/>
          <w:color w:val="000000"/>
          <w:spacing w:val="-1"/>
          <w:sz w:val="28"/>
          <w:szCs w:val="28"/>
        </w:rPr>
        <w:t xml:space="preserve">в едином </w:t>
      </w:r>
      <w:r w:rsidRPr="00ED06AB">
        <w:rPr>
          <w:bCs/>
          <w:color w:val="000000"/>
          <w:spacing w:val="-1"/>
          <w:sz w:val="28"/>
          <w:szCs w:val="28"/>
        </w:rPr>
        <w:t>реестре</w:t>
      </w:r>
      <w:bookmarkStart w:id="8" w:name="YANDEX_280"/>
      <w:bookmarkEnd w:id="8"/>
      <w:r w:rsidRPr="00ED06AB">
        <w:rPr>
          <w:bCs/>
          <w:color w:val="000000"/>
          <w:spacing w:val="-1"/>
          <w:sz w:val="28"/>
          <w:szCs w:val="28"/>
        </w:rPr>
        <w:t xml:space="preserve"> субъектов</w:t>
      </w:r>
      <w:bookmarkStart w:id="9" w:name="YANDEX_281"/>
      <w:bookmarkEnd w:id="9"/>
      <w:r w:rsidRPr="00ED06AB">
        <w:rPr>
          <w:bCs/>
          <w:color w:val="000000"/>
          <w:spacing w:val="-1"/>
          <w:sz w:val="28"/>
          <w:szCs w:val="28"/>
        </w:rPr>
        <w:t xml:space="preserve"> малого </w:t>
      </w:r>
      <w:bookmarkStart w:id="10" w:name="YANDEX_282"/>
      <w:bookmarkEnd w:id="10"/>
      <w:r w:rsidRPr="00ED06AB">
        <w:rPr>
          <w:bCs/>
          <w:color w:val="000000"/>
          <w:spacing w:val="-1"/>
          <w:sz w:val="28"/>
          <w:szCs w:val="28"/>
        </w:rPr>
        <w:t>и</w:t>
      </w:r>
      <w:bookmarkStart w:id="11" w:name="YANDEX_283"/>
      <w:bookmarkEnd w:id="11"/>
      <w:r w:rsidRPr="00ED06AB">
        <w:rPr>
          <w:bCs/>
          <w:color w:val="000000"/>
          <w:spacing w:val="-1"/>
          <w:sz w:val="28"/>
          <w:szCs w:val="28"/>
        </w:rPr>
        <w:t xml:space="preserve"> среднего </w:t>
      </w:r>
      <w:bookmarkStart w:id="12" w:name="YANDEX_284"/>
      <w:bookmarkEnd w:id="12"/>
      <w:r w:rsidRPr="00ED06AB">
        <w:rPr>
          <w:bCs/>
          <w:color w:val="000000"/>
          <w:spacing w:val="-1"/>
          <w:sz w:val="28"/>
          <w:szCs w:val="28"/>
        </w:rPr>
        <w:t>предпринимательства</w:t>
      </w:r>
      <w:r w:rsidR="003354DB">
        <w:rPr>
          <w:bCs/>
          <w:color w:val="000000"/>
          <w:spacing w:val="-1"/>
          <w:sz w:val="28"/>
          <w:szCs w:val="28"/>
        </w:rPr>
        <w:t xml:space="preserve">, </w:t>
      </w:r>
      <w:r w:rsidRPr="00ED06AB">
        <w:rPr>
          <w:bCs/>
          <w:color w:val="000000"/>
          <w:spacing w:val="-1"/>
          <w:sz w:val="28"/>
          <w:szCs w:val="28"/>
        </w:rPr>
        <w:t>организаций, образующих инфраструктуру поддержки субъектов малого и среднего предпринимательства,</w:t>
      </w:r>
      <w:r w:rsidR="003354DB">
        <w:rPr>
          <w:bCs/>
          <w:color w:val="000000"/>
          <w:spacing w:val="-1"/>
          <w:sz w:val="28"/>
          <w:szCs w:val="28"/>
        </w:rPr>
        <w:t xml:space="preserve"> самозанятых граждан </w:t>
      </w:r>
      <w:r w:rsidRPr="00ED06AB">
        <w:rPr>
          <w:bCs/>
          <w:color w:val="000000"/>
          <w:spacing w:val="-1"/>
          <w:sz w:val="28"/>
          <w:szCs w:val="28"/>
        </w:rPr>
        <w:t xml:space="preserve">– получателей </w:t>
      </w:r>
      <w:bookmarkStart w:id="13" w:name="YANDEX_285"/>
      <w:bookmarkEnd w:id="13"/>
      <w:r w:rsidRPr="00ED06AB">
        <w:rPr>
          <w:bCs/>
          <w:color w:val="000000"/>
          <w:spacing w:val="-1"/>
          <w:sz w:val="28"/>
          <w:szCs w:val="28"/>
        </w:rPr>
        <w:t xml:space="preserve">поддержки является </w:t>
      </w:r>
      <w:r>
        <w:rPr>
          <w:bCs/>
          <w:color w:val="000000"/>
          <w:spacing w:val="-1"/>
          <w:sz w:val="28"/>
          <w:szCs w:val="28"/>
        </w:rPr>
        <w:t>общедоступной</w:t>
      </w:r>
      <w:r w:rsidRPr="00ED06AB">
        <w:rPr>
          <w:bCs/>
          <w:color w:val="000000"/>
          <w:spacing w:val="-1"/>
          <w:sz w:val="28"/>
          <w:szCs w:val="28"/>
        </w:rPr>
        <w:t>.</w:t>
      </w:r>
    </w:p>
    <w:p w:rsidR="006B351F" w:rsidRDefault="006B351F" w:rsidP="006B351F">
      <w:pPr>
        <w:spacing w:line="300" w:lineRule="auto"/>
        <w:ind w:firstLine="709"/>
        <w:rPr>
          <w:sz w:val="28"/>
          <w:szCs w:val="28"/>
        </w:rPr>
      </w:pPr>
    </w:p>
    <w:p w:rsidR="006B351F" w:rsidRDefault="006B351F" w:rsidP="006B351F">
      <w:pPr>
        <w:jc w:val="right"/>
        <w:rPr>
          <w:sz w:val="28"/>
        </w:rPr>
      </w:pPr>
    </w:p>
    <w:p w:rsidR="006B351F" w:rsidRDefault="006B351F" w:rsidP="006B351F">
      <w:pPr>
        <w:jc w:val="right"/>
        <w:rPr>
          <w:sz w:val="28"/>
        </w:rPr>
      </w:pPr>
    </w:p>
    <w:p w:rsidR="006B351F" w:rsidRPr="00100E70" w:rsidRDefault="006B351F" w:rsidP="005E463C">
      <w:pPr>
        <w:ind w:left="4820"/>
        <w:jc w:val="center"/>
        <w:rPr>
          <w:sz w:val="28"/>
        </w:rPr>
      </w:pPr>
      <w:r w:rsidRPr="00100E70">
        <w:rPr>
          <w:sz w:val="28"/>
        </w:rPr>
        <w:lastRenderedPageBreak/>
        <w:t>Приложение</w:t>
      </w:r>
    </w:p>
    <w:p w:rsidR="006B351F" w:rsidRPr="00100E70" w:rsidRDefault="005E463C" w:rsidP="005E463C">
      <w:pPr>
        <w:ind w:left="4820"/>
        <w:jc w:val="center"/>
        <w:rPr>
          <w:color w:val="000000"/>
          <w:sz w:val="28"/>
          <w:lang w:eastAsia="zh-CN"/>
        </w:rPr>
      </w:pPr>
      <w:r w:rsidRPr="0020609E">
        <w:rPr>
          <w:sz w:val="28"/>
          <w:szCs w:val="28"/>
        </w:rPr>
        <w:t xml:space="preserve">об условиях и порядке оказания </w:t>
      </w:r>
      <w:r>
        <w:rPr>
          <w:sz w:val="28"/>
          <w:szCs w:val="28"/>
        </w:rPr>
        <w:t xml:space="preserve">муниципальной </w:t>
      </w:r>
      <w:r w:rsidRPr="0020609E">
        <w:rPr>
          <w:sz w:val="28"/>
          <w:szCs w:val="28"/>
        </w:rPr>
        <w:t>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территории Мясниковского района</w:t>
      </w:r>
    </w:p>
    <w:p w:rsidR="006B351F" w:rsidRDefault="006B351F" w:rsidP="006B351F">
      <w:pPr>
        <w:ind w:left="5103"/>
        <w:jc w:val="both"/>
        <w:rPr>
          <w:color w:val="000000"/>
          <w:spacing w:val="-1"/>
          <w:kern w:val="1"/>
          <w:sz w:val="28"/>
          <w:szCs w:val="28"/>
        </w:rPr>
      </w:pPr>
    </w:p>
    <w:p w:rsidR="006B351F" w:rsidRDefault="006B351F" w:rsidP="006B351F">
      <w:pPr>
        <w:jc w:val="center"/>
        <w:rPr>
          <w:color w:val="000000"/>
          <w:spacing w:val="-1"/>
          <w:kern w:val="1"/>
          <w:sz w:val="28"/>
          <w:szCs w:val="28"/>
        </w:rPr>
      </w:pPr>
      <w:r w:rsidRPr="00F70314">
        <w:rPr>
          <w:color w:val="000000"/>
          <w:spacing w:val="-1"/>
          <w:kern w:val="1"/>
          <w:sz w:val="28"/>
          <w:szCs w:val="28"/>
        </w:rPr>
        <w:t>ПОРЯДОК</w:t>
      </w:r>
    </w:p>
    <w:p w:rsidR="006B351F" w:rsidRDefault="006B351F" w:rsidP="006B351F">
      <w:pPr>
        <w:jc w:val="center"/>
        <w:rPr>
          <w:color w:val="000000"/>
          <w:spacing w:val="-1"/>
          <w:kern w:val="1"/>
          <w:sz w:val="28"/>
          <w:szCs w:val="28"/>
        </w:rPr>
      </w:pPr>
      <w:r w:rsidRPr="00F70314">
        <w:rPr>
          <w:color w:val="000000"/>
          <w:spacing w:val="-1"/>
          <w:kern w:val="1"/>
          <w:sz w:val="28"/>
          <w:szCs w:val="28"/>
        </w:rPr>
        <w:t xml:space="preserve">рассмотрения обращений субъектов малого и среднего предпринимательства в </w:t>
      </w:r>
      <w:r w:rsidR="00164EF7">
        <w:rPr>
          <w:color w:val="000000"/>
          <w:spacing w:val="-1"/>
          <w:kern w:val="1"/>
          <w:sz w:val="28"/>
          <w:szCs w:val="28"/>
        </w:rPr>
        <w:t>А</w:t>
      </w:r>
      <w:r w:rsidRPr="00F70314">
        <w:rPr>
          <w:color w:val="000000"/>
          <w:spacing w:val="-1"/>
          <w:kern w:val="1"/>
          <w:sz w:val="28"/>
          <w:szCs w:val="28"/>
        </w:rPr>
        <w:t xml:space="preserve">дминистрации </w:t>
      </w:r>
      <w:r w:rsidR="00164EF7">
        <w:rPr>
          <w:color w:val="000000"/>
          <w:spacing w:val="-1"/>
          <w:kern w:val="1"/>
          <w:sz w:val="28"/>
          <w:szCs w:val="28"/>
        </w:rPr>
        <w:t xml:space="preserve">Мясниковского </w:t>
      </w:r>
      <w:r w:rsidRPr="00F70314">
        <w:rPr>
          <w:color w:val="000000"/>
          <w:spacing w:val="-1"/>
          <w:kern w:val="1"/>
          <w:sz w:val="28"/>
          <w:szCs w:val="28"/>
        </w:rPr>
        <w:t>района</w:t>
      </w:r>
    </w:p>
    <w:p w:rsidR="006B351F" w:rsidRDefault="006B351F"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14" w:name="sub_22001"/>
      <w:r w:rsidRPr="00FB4FDF">
        <w:rPr>
          <w:sz w:val="28"/>
          <w:szCs w:val="28"/>
        </w:rPr>
        <w:t>Настоящий Порядок рассмотрения обращений субъектов малого и среднего предп</w:t>
      </w:r>
      <w:r w:rsidR="007D5A4F">
        <w:rPr>
          <w:sz w:val="28"/>
          <w:szCs w:val="28"/>
        </w:rPr>
        <w:t xml:space="preserve">ринимательства в </w:t>
      </w:r>
      <w:r w:rsidR="00100E70">
        <w:rPr>
          <w:sz w:val="28"/>
          <w:szCs w:val="28"/>
        </w:rPr>
        <w:t>А</w:t>
      </w:r>
      <w:r w:rsidR="007D5A4F">
        <w:rPr>
          <w:sz w:val="28"/>
          <w:szCs w:val="28"/>
        </w:rPr>
        <w:t xml:space="preserve">дминистрации </w:t>
      </w:r>
      <w:r w:rsidR="00100E70">
        <w:rPr>
          <w:sz w:val="28"/>
          <w:szCs w:val="28"/>
        </w:rPr>
        <w:t>Мясниковского района</w:t>
      </w:r>
      <w:r w:rsidR="007D5A4F">
        <w:rPr>
          <w:sz w:val="28"/>
          <w:szCs w:val="28"/>
        </w:rPr>
        <w:t xml:space="preserve"> </w:t>
      </w:r>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 xml:space="preserve">льность действий </w:t>
      </w:r>
      <w:r w:rsidR="00100E70">
        <w:rPr>
          <w:sz w:val="28"/>
          <w:szCs w:val="28"/>
        </w:rPr>
        <w:t xml:space="preserve">Администрации Мясниковского района </w:t>
      </w:r>
      <w:r w:rsidRPr="00FB4FDF">
        <w:rPr>
          <w:sz w:val="28"/>
          <w:szCs w:val="28"/>
        </w:rPr>
        <w:t xml:space="preserve">(далее – </w:t>
      </w:r>
      <w:r w:rsidR="00100E70">
        <w:rPr>
          <w:sz w:val="28"/>
          <w:szCs w:val="28"/>
        </w:rPr>
        <w:t>А</w:t>
      </w:r>
      <w:r w:rsidRPr="00FB4FDF">
        <w:rPr>
          <w:sz w:val="28"/>
          <w:szCs w:val="28"/>
        </w:rPr>
        <w:t>дминистрация</w:t>
      </w:r>
      <w:bookmarkEnd w:id="14"/>
      <w:r w:rsidR="00100E70">
        <w:rPr>
          <w:sz w:val="28"/>
          <w:szCs w:val="28"/>
        </w:rPr>
        <w:t xml:space="preserve"> района</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15"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с:</w:t>
      </w:r>
      <w:bookmarkEnd w:id="15"/>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xml:space="preserve">- Уставом </w:t>
      </w:r>
      <w:r w:rsidR="007D5A4F">
        <w:rPr>
          <w:sz w:val="28"/>
          <w:szCs w:val="28"/>
        </w:rPr>
        <w:t>муниципально</w:t>
      </w:r>
      <w:r w:rsidR="00100E70">
        <w:rPr>
          <w:sz w:val="28"/>
          <w:szCs w:val="28"/>
        </w:rPr>
        <w:t>го образования «Мясниковский район»</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3.</w:t>
      </w:r>
      <w:bookmarkStart w:id="16"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w:t>
      </w:r>
      <w:r w:rsidR="00100E70">
        <w:rPr>
          <w:sz w:val="28"/>
          <w:szCs w:val="28"/>
        </w:rPr>
        <w:t>А</w:t>
      </w:r>
      <w:r w:rsidRPr="00FB4FDF">
        <w:rPr>
          <w:sz w:val="28"/>
          <w:szCs w:val="28"/>
        </w:rPr>
        <w:t>дминистрации района в соответствии с их компетенцией.</w:t>
      </w:r>
      <w:bookmarkStart w:id="17" w:name="sub_22006"/>
      <w:bookmarkEnd w:id="16"/>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17"/>
    </w:p>
    <w:p w:rsidR="006B351F" w:rsidRPr="00FB4FDF" w:rsidRDefault="006B351F" w:rsidP="006B351F">
      <w:pPr>
        <w:ind w:firstLine="709"/>
        <w:jc w:val="both"/>
        <w:rPr>
          <w:sz w:val="28"/>
          <w:szCs w:val="28"/>
        </w:rPr>
      </w:pPr>
      <w:r w:rsidRPr="00FB4FDF">
        <w:rPr>
          <w:sz w:val="28"/>
          <w:szCs w:val="28"/>
        </w:rPr>
        <w:t>В исключительных случаях глава</w:t>
      </w:r>
      <w:r w:rsidR="00100E70">
        <w:rPr>
          <w:sz w:val="28"/>
          <w:szCs w:val="28"/>
        </w:rPr>
        <w:t xml:space="preserve"> Администрации</w:t>
      </w:r>
      <w:r w:rsidRPr="00FB4FDF">
        <w:rPr>
          <w:sz w:val="28"/>
          <w:szCs w:val="28"/>
        </w:rPr>
        <w:t xml:space="preserve"> района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lastRenderedPageBreak/>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t>6.</w:t>
      </w:r>
      <w:bookmarkStart w:id="18" w:name="sub_22007"/>
      <w:r w:rsidRPr="00FB4FDF">
        <w:rPr>
          <w:sz w:val="28"/>
          <w:szCs w:val="28"/>
        </w:rPr>
        <w:t xml:space="preserve"> Глава </w:t>
      </w:r>
      <w:r w:rsidR="00100E70">
        <w:rPr>
          <w:sz w:val="28"/>
          <w:szCs w:val="28"/>
        </w:rPr>
        <w:t xml:space="preserve">Администрации </w:t>
      </w:r>
      <w:r w:rsidRPr="00FB4FDF">
        <w:rPr>
          <w:sz w:val="28"/>
          <w:szCs w:val="28"/>
        </w:rPr>
        <w:t>района вправе устанавливать сокращенные сроки рассмотрения отдельных обращений.</w:t>
      </w:r>
      <w:bookmarkEnd w:id="18"/>
    </w:p>
    <w:p w:rsidR="006B351F" w:rsidRPr="00FB4FDF" w:rsidRDefault="006B351F" w:rsidP="006B351F">
      <w:pPr>
        <w:ind w:firstLine="709"/>
        <w:jc w:val="both"/>
        <w:rPr>
          <w:sz w:val="28"/>
          <w:szCs w:val="28"/>
        </w:rPr>
      </w:pPr>
      <w:r w:rsidRPr="00FB4FDF">
        <w:rPr>
          <w:sz w:val="28"/>
          <w:szCs w:val="28"/>
        </w:rPr>
        <w:t xml:space="preserve">7. </w:t>
      </w:r>
      <w:bookmarkStart w:id="19" w:name="sub_22008"/>
      <w:r w:rsidRPr="00FB4FDF">
        <w:rPr>
          <w:sz w:val="28"/>
          <w:szCs w:val="28"/>
        </w:rPr>
        <w:t xml:space="preserve">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w:t>
      </w:r>
      <w:r w:rsidR="00100E70">
        <w:rPr>
          <w:sz w:val="28"/>
          <w:szCs w:val="28"/>
        </w:rPr>
        <w:t xml:space="preserve">идентификационный налоговый номер, юридический адрес, </w:t>
      </w:r>
      <w:r w:rsidRPr="00FB4FDF">
        <w:rPr>
          <w:sz w:val="28"/>
          <w:szCs w:val="28"/>
        </w:rPr>
        <w:t>почтовый адрес, по которому должен быть направлен ответ, изложение сути обращения, личную подпись заявителя и дату.</w:t>
      </w:r>
      <w:bookmarkEnd w:id="19"/>
      <w:r w:rsidR="00100E70">
        <w:rPr>
          <w:sz w:val="28"/>
          <w:szCs w:val="28"/>
        </w:rPr>
        <w:t xml:space="preserve"> </w:t>
      </w:r>
    </w:p>
    <w:p w:rsidR="006B351F" w:rsidRPr="00FB4FDF" w:rsidRDefault="006B351F" w:rsidP="006B351F">
      <w:pPr>
        <w:ind w:firstLine="709"/>
        <w:jc w:val="both"/>
        <w:rPr>
          <w:sz w:val="28"/>
          <w:szCs w:val="28"/>
        </w:rPr>
      </w:pPr>
      <w:r w:rsidRPr="00FB4FDF">
        <w:rPr>
          <w:sz w:val="28"/>
          <w:szCs w:val="28"/>
        </w:rPr>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оказания поддержки субъектам малого и среднего предпринимательства на территории района.</w:t>
      </w:r>
    </w:p>
    <w:p w:rsidR="006B351F" w:rsidRPr="00FB4FDF" w:rsidRDefault="006B351F" w:rsidP="006B351F">
      <w:pPr>
        <w:ind w:firstLine="709"/>
        <w:jc w:val="both"/>
        <w:rPr>
          <w:sz w:val="28"/>
          <w:szCs w:val="28"/>
        </w:rPr>
      </w:pPr>
      <w:r w:rsidRPr="00FB4FDF">
        <w:rPr>
          <w:sz w:val="28"/>
          <w:szCs w:val="28"/>
        </w:rPr>
        <w:t>8.</w:t>
      </w:r>
      <w:bookmarkStart w:id="20"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20"/>
    </w:p>
    <w:p w:rsidR="006B351F" w:rsidRPr="00FB4FDF" w:rsidRDefault="006B351F" w:rsidP="006B351F">
      <w:pPr>
        <w:ind w:firstLine="709"/>
        <w:jc w:val="both"/>
        <w:rPr>
          <w:sz w:val="28"/>
          <w:szCs w:val="28"/>
        </w:rPr>
      </w:pPr>
      <w:r w:rsidRPr="00FB4FDF">
        <w:rPr>
          <w:sz w:val="28"/>
          <w:szCs w:val="28"/>
        </w:rPr>
        <w:t xml:space="preserve">9. </w:t>
      </w:r>
      <w:bookmarkStart w:id="21" w:name="sub_22010"/>
      <w:r w:rsidRPr="00FB4FDF">
        <w:rPr>
          <w:sz w:val="28"/>
          <w:szCs w:val="28"/>
        </w:rPr>
        <w:t>Субъекты малого и среднего предпринимательства при рассмотрении обращения имеют право:</w:t>
      </w:r>
      <w:bookmarkEnd w:id="21"/>
    </w:p>
    <w:p w:rsidR="006B351F" w:rsidRPr="00FB4FDF" w:rsidRDefault="006B351F" w:rsidP="006B351F">
      <w:pPr>
        <w:ind w:firstLine="709"/>
        <w:jc w:val="both"/>
        <w:rPr>
          <w:sz w:val="28"/>
          <w:szCs w:val="28"/>
        </w:rPr>
      </w:pPr>
      <w:r w:rsidRPr="00FB4FDF">
        <w:rPr>
          <w:sz w:val="28"/>
          <w:szCs w:val="28"/>
        </w:rPr>
        <w:t>запрашивать информацию о дате и номере регистрации обращения;</w:t>
      </w:r>
    </w:p>
    <w:p w:rsidR="006B351F" w:rsidRPr="00FB4FDF" w:rsidRDefault="006B351F" w:rsidP="006B351F">
      <w:pPr>
        <w:ind w:firstLine="709"/>
        <w:jc w:val="both"/>
        <w:rPr>
          <w:sz w:val="28"/>
          <w:szCs w:val="28"/>
        </w:rPr>
      </w:pPr>
      <w:r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6B351F" w:rsidP="006B351F">
      <w:pPr>
        <w:ind w:firstLine="709"/>
        <w:jc w:val="both"/>
        <w:rPr>
          <w:sz w:val="28"/>
          <w:szCs w:val="28"/>
        </w:rPr>
      </w:pPr>
      <w:r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6B351F" w:rsidP="006B351F">
      <w:pPr>
        <w:ind w:firstLine="709"/>
        <w:jc w:val="both"/>
        <w:rPr>
          <w:sz w:val="28"/>
          <w:szCs w:val="28"/>
        </w:rPr>
      </w:pPr>
      <w:r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6B351F" w:rsidP="006B351F">
      <w:pPr>
        <w:ind w:firstLine="709"/>
        <w:jc w:val="both"/>
        <w:rPr>
          <w:sz w:val="28"/>
          <w:szCs w:val="28"/>
        </w:rPr>
      </w:pPr>
      <w:r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6B351F" w:rsidP="006B351F">
      <w:pPr>
        <w:ind w:firstLine="709"/>
        <w:jc w:val="both"/>
        <w:rPr>
          <w:sz w:val="28"/>
          <w:szCs w:val="28"/>
        </w:rPr>
      </w:pPr>
      <w:r w:rsidRPr="00FB4FDF">
        <w:rPr>
          <w:sz w:val="28"/>
          <w:szCs w:val="28"/>
        </w:rPr>
        <w:t>обращаться с заявлением о прекращении рассмотрения обращения.</w:t>
      </w:r>
    </w:p>
    <w:p w:rsidR="00100E70" w:rsidRDefault="006B351F" w:rsidP="006B351F">
      <w:pPr>
        <w:ind w:firstLine="709"/>
        <w:jc w:val="both"/>
        <w:rPr>
          <w:sz w:val="28"/>
          <w:szCs w:val="28"/>
        </w:rPr>
      </w:pPr>
      <w:r w:rsidRPr="00FB4FDF">
        <w:rPr>
          <w:sz w:val="28"/>
          <w:szCs w:val="28"/>
        </w:rPr>
        <w:t>10. Должностные лица</w:t>
      </w:r>
      <w:r w:rsidR="00100E70">
        <w:rPr>
          <w:sz w:val="28"/>
          <w:szCs w:val="28"/>
        </w:rPr>
        <w:t xml:space="preserve"> Администрации</w:t>
      </w:r>
      <w:r w:rsidRPr="00FB4FDF">
        <w:rPr>
          <w:sz w:val="28"/>
          <w:szCs w:val="28"/>
        </w:rPr>
        <w:t xml:space="preserve"> </w:t>
      </w:r>
      <w:r w:rsidR="00100E70">
        <w:rPr>
          <w:sz w:val="28"/>
          <w:szCs w:val="28"/>
        </w:rPr>
        <w:t>Мясниковского района</w:t>
      </w:r>
      <w:r w:rsidRPr="00FB4FDF">
        <w:rPr>
          <w:sz w:val="28"/>
          <w:szCs w:val="28"/>
        </w:rPr>
        <w:t xml:space="preserve"> в соответствии с их компетенцией</w:t>
      </w:r>
      <w:r w:rsidR="00100E70">
        <w:rPr>
          <w:sz w:val="28"/>
          <w:szCs w:val="28"/>
        </w:rPr>
        <w:t>:</w:t>
      </w:r>
    </w:p>
    <w:p w:rsidR="006B351F" w:rsidRPr="00FB4FDF" w:rsidRDefault="006B351F" w:rsidP="006B351F">
      <w:pPr>
        <w:ind w:firstLine="709"/>
        <w:jc w:val="both"/>
        <w:rPr>
          <w:sz w:val="28"/>
          <w:szCs w:val="28"/>
        </w:rPr>
      </w:pPr>
      <w:r w:rsidRPr="00FB4FDF">
        <w:rPr>
          <w:sz w:val="28"/>
          <w:szCs w:val="28"/>
        </w:rPr>
        <w:t>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6B351F" w:rsidRPr="00FB4FDF" w:rsidRDefault="006B351F" w:rsidP="006B351F">
      <w:pPr>
        <w:ind w:firstLine="709"/>
        <w:jc w:val="both"/>
        <w:rPr>
          <w:sz w:val="28"/>
          <w:szCs w:val="28"/>
        </w:rPr>
      </w:pPr>
      <w:r w:rsidRPr="00FB4FDF">
        <w:rPr>
          <w:sz w:val="28"/>
          <w:szCs w:val="28"/>
        </w:rPr>
        <w:lastRenderedPageBreak/>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6B351F" w:rsidP="006B351F">
      <w:pPr>
        <w:ind w:firstLine="709"/>
        <w:jc w:val="both"/>
        <w:rPr>
          <w:sz w:val="28"/>
          <w:szCs w:val="28"/>
        </w:rPr>
      </w:pPr>
      <w:r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6B351F" w:rsidP="006B351F">
      <w:pPr>
        <w:ind w:firstLine="709"/>
        <w:jc w:val="both"/>
        <w:rPr>
          <w:sz w:val="28"/>
          <w:szCs w:val="28"/>
        </w:rPr>
      </w:pPr>
      <w:r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6B351F" w:rsidP="006B351F">
      <w:pPr>
        <w:ind w:firstLine="709"/>
        <w:jc w:val="both"/>
        <w:rPr>
          <w:sz w:val="28"/>
          <w:szCs w:val="28"/>
        </w:rPr>
      </w:pPr>
      <w:r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6B351F" w:rsidP="006B351F">
      <w:pPr>
        <w:ind w:firstLine="709"/>
        <w:jc w:val="both"/>
        <w:rPr>
          <w:sz w:val="28"/>
          <w:szCs w:val="28"/>
        </w:rPr>
      </w:pPr>
      <w:r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6B351F" w:rsidP="006B351F">
      <w:pPr>
        <w:ind w:firstLine="709"/>
        <w:jc w:val="both"/>
        <w:rPr>
          <w:sz w:val="28"/>
          <w:szCs w:val="28"/>
        </w:rPr>
      </w:pPr>
      <w:r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6B351F" w:rsidP="006B351F">
      <w:pPr>
        <w:ind w:firstLine="709"/>
        <w:jc w:val="both"/>
        <w:rPr>
          <w:sz w:val="28"/>
          <w:szCs w:val="28"/>
        </w:rPr>
      </w:pPr>
      <w:r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6B351F" w:rsidP="006B351F">
      <w:pPr>
        <w:ind w:firstLine="709"/>
        <w:jc w:val="both"/>
        <w:rPr>
          <w:sz w:val="28"/>
          <w:szCs w:val="28"/>
        </w:rPr>
      </w:pPr>
      <w:r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22" w:name="sub_22012"/>
      <w:r w:rsidRPr="00FB4FDF">
        <w:rPr>
          <w:sz w:val="28"/>
          <w:szCs w:val="28"/>
        </w:rPr>
        <w:t>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bookmarkEnd w:id="22"/>
    </w:p>
    <w:p w:rsidR="006B351F" w:rsidRPr="00FB4FDF" w:rsidRDefault="006B351F" w:rsidP="006B351F">
      <w:pPr>
        <w:ind w:firstLine="709"/>
        <w:jc w:val="both"/>
        <w:rPr>
          <w:sz w:val="28"/>
          <w:szCs w:val="28"/>
        </w:rPr>
      </w:pPr>
      <w:r w:rsidRPr="00FB4FDF">
        <w:rPr>
          <w:sz w:val="28"/>
          <w:szCs w:val="28"/>
        </w:rPr>
        <w:t xml:space="preserve">12. </w:t>
      </w:r>
      <w:bookmarkStart w:id="23"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23"/>
    </w:p>
    <w:p w:rsidR="006B351F" w:rsidRPr="00FB4FDF" w:rsidRDefault="006B351F" w:rsidP="006B351F">
      <w:pPr>
        <w:ind w:firstLine="709"/>
        <w:jc w:val="both"/>
        <w:rPr>
          <w:sz w:val="28"/>
          <w:szCs w:val="28"/>
        </w:rPr>
      </w:pPr>
      <w:r w:rsidRPr="00FB4FDF">
        <w:rPr>
          <w:sz w:val="28"/>
          <w:szCs w:val="28"/>
        </w:rPr>
        <w:t>направление заявителю письменного ответа по существу поставленных в обращении вопросов;</w:t>
      </w:r>
    </w:p>
    <w:p w:rsidR="006B351F" w:rsidRPr="00FB4FDF" w:rsidRDefault="006B351F" w:rsidP="006B351F">
      <w:pPr>
        <w:ind w:firstLine="709"/>
        <w:jc w:val="both"/>
        <w:rPr>
          <w:sz w:val="28"/>
          <w:szCs w:val="28"/>
        </w:rPr>
      </w:pPr>
      <w:r w:rsidRPr="00FB4FDF">
        <w:rPr>
          <w:sz w:val="28"/>
          <w:szCs w:val="28"/>
        </w:rPr>
        <w:t xml:space="preserve">направление письменного обращения, содержащего вопросы, решение которых не входит в компетенцию </w:t>
      </w:r>
      <w:r w:rsidR="00100E70">
        <w:rPr>
          <w:sz w:val="28"/>
          <w:szCs w:val="28"/>
        </w:rPr>
        <w:t>А</w:t>
      </w:r>
      <w:r w:rsidRPr="00FB4FDF">
        <w:rPr>
          <w:sz w:val="28"/>
          <w:szCs w:val="28"/>
        </w:rPr>
        <w:t>дминистрации района,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w:t>
      </w:r>
      <w:r w:rsidR="00100E70">
        <w:rPr>
          <w:sz w:val="28"/>
          <w:szCs w:val="28"/>
        </w:rPr>
        <w:t>,</w:t>
      </w:r>
      <w:r w:rsidRPr="00FB4FDF">
        <w:rPr>
          <w:sz w:val="28"/>
          <w:szCs w:val="28"/>
        </w:rPr>
        <w:t xml:space="preserve">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24" w:name="sub_22014"/>
      <w:r w:rsidRPr="00FB4FDF">
        <w:rPr>
          <w:sz w:val="28"/>
          <w:szCs w:val="28"/>
        </w:rPr>
        <w:t>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bookmarkStart w:id="25" w:name="sub_22015"/>
      <w:bookmarkEnd w:id="24"/>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25"/>
    </w:p>
    <w:p w:rsidR="006B351F" w:rsidRPr="00FB4FDF" w:rsidRDefault="006B351F" w:rsidP="006B351F">
      <w:pPr>
        <w:ind w:firstLine="709"/>
        <w:jc w:val="both"/>
        <w:rPr>
          <w:sz w:val="28"/>
          <w:szCs w:val="28"/>
        </w:rPr>
      </w:pPr>
      <w:r w:rsidRPr="00FB4FDF">
        <w:rPr>
          <w:sz w:val="28"/>
          <w:szCs w:val="28"/>
        </w:rPr>
        <w:lastRenderedPageBreak/>
        <w:t xml:space="preserve">в письменном обращении не указаны наименование организации, фамилия индивидуального предпринимателя или его представителя, или физического лица, </w:t>
      </w:r>
      <w:r w:rsidR="001129FC">
        <w:rPr>
          <w:sz w:val="28"/>
          <w:szCs w:val="28"/>
        </w:rPr>
        <w:t xml:space="preserve">идентификационный налоговый номер, юридический адрес, </w:t>
      </w:r>
      <w:r w:rsidRPr="00FB4FDF">
        <w:rPr>
          <w:sz w:val="28"/>
          <w:szCs w:val="28"/>
        </w:rPr>
        <w:t>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6B351F" w:rsidP="006B351F">
      <w:pPr>
        <w:ind w:firstLine="709"/>
        <w:jc w:val="both"/>
        <w:rPr>
          <w:sz w:val="28"/>
          <w:szCs w:val="28"/>
        </w:rPr>
      </w:pPr>
      <w:r w:rsidRPr="00FB4FDF">
        <w:rPr>
          <w:sz w:val="28"/>
          <w:szCs w:val="28"/>
        </w:rPr>
        <w:t>текст письменного обращения не поддается прочтению;</w:t>
      </w:r>
    </w:p>
    <w:p w:rsidR="006B351F" w:rsidRPr="00FB4FDF" w:rsidRDefault="006B351F" w:rsidP="006B351F">
      <w:pPr>
        <w:ind w:firstLine="709"/>
        <w:jc w:val="both"/>
        <w:rPr>
          <w:sz w:val="28"/>
          <w:szCs w:val="28"/>
        </w:rPr>
      </w:pPr>
      <w:r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6B351F" w:rsidP="006B351F">
      <w:pPr>
        <w:ind w:firstLine="709"/>
        <w:jc w:val="both"/>
        <w:rPr>
          <w:sz w:val="28"/>
          <w:szCs w:val="28"/>
        </w:rPr>
      </w:pPr>
      <w:r w:rsidRPr="00FB4FDF">
        <w:rPr>
          <w:sz w:val="28"/>
          <w:szCs w:val="28"/>
        </w:rPr>
        <w:t>в обращении обжалуется судебный акт;</w:t>
      </w:r>
    </w:p>
    <w:p w:rsidR="006B351F" w:rsidRPr="00FB4FDF" w:rsidRDefault="006B351F" w:rsidP="006B351F">
      <w:pPr>
        <w:ind w:firstLine="709"/>
        <w:jc w:val="both"/>
        <w:rPr>
          <w:sz w:val="28"/>
          <w:szCs w:val="28"/>
        </w:rPr>
      </w:pPr>
      <w:r w:rsidRPr="00FB4FDF">
        <w:rPr>
          <w:sz w:val="28"/>
          <w:szCs w:val="28"/>
        </w:rPr>
        <w:t>от заявителя поступило заявление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6B351F" w:rsidP="006B351F">
      <w:pPr>
        <w:ind w:firstLine="709"/>
        <w:jc w:val="both"/>
        <w:rPr>
          <w:sz w:val="28"/>
          <w:szCs w:val="28"/>
        </w:rPr>
      </w:pPr>
      <w:r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6B351F" w:rsidRPr="00FB4FDF" w:rsidRDefault="006B351F" w:rsidP="006B351F">
      <w:pPr>
        <w:ind w:firstLine="709"/>
        <w:jc w:val="both"/>
        <w:rPr>
          <w:sz w:val="28"/>
          <w:szCs w:val="28"/>
        </w:rPr>
      </w:pPr>
      <w:r w:rsidRPr="00FB4FDF">
        <w:rPr>
          <w:sz w:val="28"/>
          <w:szCs w:val="28"/>
        </w:rPr>
        <w:t xml:space="preserve">15. </w:t>
      </w:r>
      <w:bookmarkStart w:id="26" w:name="sub_22016"/>
      <w:r w:rsidRPr="00FB4FDF">
        <w:rPr>
          <w:sz w:val="28"/>
          <w:szCs w:val="28"/>
        </w:rPr>
        <w:t xml:space="preserve">Обращение заявителя по решению главы </w:t>
      </w:r>
      <w:r w:rsidR="001129FC">
        <w:rPr>
          <w:sz w:val="28"/>
          <w:szCs w:val="28"/>
        </w:rPr>
        <w:t xml:space="preserve">Администрации </w:t>
      </w:r>
      <w:r w:rsidRPr="00FB4FDF">
        <w:rPr>
          <w:sz w:val="28"/>
          <w:szCs w:val="28"/>
        </w:rPr>
        <w:t>района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bookmarkStart w:id="27" w:name="sub_22017"/>
      <w:bookmarkEnd w:id="26"/>
    </w:p>
    <w:p w:rsidR="006B351F" w:rsidRPr="00FB4FDF" w:rsidRDefault="006B351F" w:rsidP="006B351F">
      <w:pPr>
        <w:ind w:firstLine="709"/>
        <w:jc w:val="both"/>
        <w:rPr>
          <w:sz w:val="28"/>
          <w:szCs w:val="28"/>
        </w:rPr>
      </w:pPr>
      <w:r w:rsidRPr="00FB4FDF">
        <w:rPr>
          <w:sz w:val="28"/>
          <w:szCs w:val="28"/>
        </w:rPr>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w:t>
      </w:r>
      <w:r w:rsidR="001129FC">
        <w:rPr>
          <w:sz w:val="28"/>
          <w:szCs w:val="28"/>
        </w:rPr>
        <w:t xml:space="preserve">Администрации </w:t>
      </w:r>
      <w:r w:rsidRPr="00FB4FDF">
        <w:rPr>
          <w:sz w:val="28"/>
          <w:szCs w:val="28"/>
        </w:rPr>
        <w:t>района вправе принять решение о безосновательности оч</w:t>
      </w:r>
      <w:r w:rsidR="001129FC">
        <w:rPr>
          <w:sz w:val="28"/>
          <w:szCs w:val="28"/>
        </w:rPr>
        <w:t>ередного обращения и прекращении</w:t>
      </w:r>
      <w:r w:rsidRPr="00FB4FDF">
        <w:rPr>
          <w:sz w:val="28"/>
          <w:szCs w:val="28"/>
        </w:rPr>
        <w:t xml:space="preserve">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8" w:name="sub_22018"/>
      <w:bookmarkEnd w:id="27"/>
    </w:p>
    <w:bookmarkEnd w:id="28"/>
    <w:p w:rsidR="006B351F" w:rsidRPr="004A40F2" w:rsidRDefault="006B351F" w:rsidP="006B351F">
      <w:pPr>
        <w:ind w:firstLine="709"/>
        <w:jc w:val="both"/>
        <w:rPr>
          <w:sz w:val="28"/>
          <w:szCs w:val="28"/>
        </w:rPr>
      </w:pPr>
      <w:r w:rsidRPr="00FB4FDF">
        <w:rPr>
          <w:sz w:val="28"/>
          <w:szCs w:val="28"/>
        </w:rPr>
        <w:t xml:space="preserve">17. Текст ответа на обращение должен излагаться четко, последовательно, кратко, давать исчерпывающие разъяснения на все поставленные в обращении </w:t>
      </w:r>
      <w:r w:rsidRPr="004A40F2">
        <w:rPr>
          <w:sz w:val="28"/>
          <w:szCs w:val="28"/>
        </w:rPr>
        <w:t>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9" w:name="sub_22022"/>
    </w:p>
    <w:p w:rsidR="00164EF7" w:rsidRPr="004A40F2" w:rsidRDefault="006B351F" w:rsidP="00164EF7">
      <w:pPr>
        <w:suppressAutoHyphens/>
        <w:ind w:firstLine="709"/>
        <w:jc w:val="both"/>
        <w:rPr>
          <w:sz w:val="28"/>
          <w:szCs w:val="28"/>
          <w:lang w:eastAsia="zh-CN"/>
        </w:rPr>
      </w:pPr>
      <w:r w:rsidRPr="004A40F2">
        <w:rPr>
          <w:sz w:val="28"/>
          <w:szCs w:val="28"/>
        </w:rPr>
        <w:t xml:space="preserve">18. После регистрации ответ </w:t>
      </w:r>
      <w:r w:rsidR="005E463C" w:rsidRPr="004A40F2">
        <w:rPr>
          <w:sz w:val="28"/>
          <w:szCs w:val="28"/>
          <w:lang w:eastAsia="zh-CN"/>
        </w:rPr>
        <w:t xml:space="preserve">в течение пяти дней </w:t>
      </w:r>
      <w:r w:rsidRPr="004A40F2">
        <w:rPr>
          <w:sz w:val="28"/>
          <w:szCs w:val="28"/>
        </w:rPr>
        <w:t>отправляется заявителю самостоятельно должностными лицами</w:t>
      </w:r>
      <w:r w:rsidR="00EC3836" w:rsidRPr="004A40F2">
        <w:rPr>
          <w:sz w:val="28"/>
          <w:szCs w:val="28"/>
        </w:rPr>
        <w:t>,</w:t>
      </w:r>
      <w:r w:rsidRPr="004A40F2">
        <w:rPr>
          <w:sz w:val="28"/>
          <w:szCs w:val="28"/>
        </w:rPr>
        <w:t xml:space="preserve"> рассматривающими обращение</w:t>
      </w:r>
      <w:bookmarkStart w:id="30" w:name="sub_22023"/>
      <w:bookmarkEnd w:id="29"/>
      <w:r w:rsidR="00164EF7" w:rsidRPr="004A40F2">
        <w:rPr>
          <w:sz w:val="28"/>
          <w:szCs w:val="28"/>
          <w:lang w:eastAsia="zh-CN"/>
        </w:rPr>
        <w:t>.</w:t>
      </w:r>
    </w:p>
    <w:p w:rsidR="006B351F" w:rsidRPr="00FB4FDF" w:rsidRDefault="006B351F" w:rsidP="006B351F">
      <w:pPr>
        <w:ind w:firstLine="709"/>
        <w:jc w:val="both"/>
        <w:rPr>
          <w:sz w:val="28"/>
          <w:szCs w:val="28"/>
        </w:rPr>
      </w:pPr>
      <w:r w:rsidRPr="004A40F2">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w:t>
      </w:r>
      <w:r w:rsidRPr="00FB4FDF">
        <w:rPr>
          <w:sz w:val="28"/>
          <w:szCs w:val="28"/>
        </w:rPr>
        <w:t xml:space="preserve"> связи с рассмотрением обращения в административном и (или) судебном порядке в соответствии с законодательством Российской Федерации.</w:t>
      </w:r>
      <w:bookmarkEnd w:id="30"/>
    </w:p>
    <w:sectPr w:rsidR="006B351F" w:rsidRPr="00FB4FDF" w:rsidSect="00100E70">
      <w:headerReference w:type="even" r:id="rId16"/>
      <w:pgSz w:w="11906" w:h="16838"/>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745" w:rsidRDefault="00D03745">
      <w:r>
        <w:separator/>
      </w:r>
    </w:p>
  </w:endnote>
  <w:endnote w:type="continuationSeparator" w:id="1">
    <w:p w:rsidR="00D03745" w:rsidRDefault="00D03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745" w:rsidRDefault="00D03745">
      <w:r>
        <w:separator/>
      </w:r>
    </w:p>
  </w:footnote>
  <w:footnote w:type="continuationSeparator" w:id="1">
    <w:p w:rsidR="00D03745" w:rsidRDefault="00D03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961" w:rsidRDefault="00990A97" w:rsidP="00CF30BF">
    <w:pPr>
      <w:pStyle w:val="a3"/>
      <w:framePr w:wrap="around" w:vAnchor="text" w:hAnchor="margin" w:xAlign="center" w:y="1"/>
      <w:rPr>
        <w:rStyle w:val="a5"/>
        <w:rFonts w:eastAsia="Arial Unicode MS"/>
      </w:rPr>
    </w:pPr>
    <w:r>
      <w:rPr>
        <w:rStyle w:val="a5"/>
        <w:rFonts w:eastAsia="Arial Unicode MS"/>
      </w:rPr>
      <w:fldChar w:fldCharType="begin"/>
    </w:r>
    <w:r w:rsidR="00E16961">
      <w:rPr>
        <w:rStyle w:val="a5"/>
        <w:rFonts w:eastAsia="Arial Unicode MS"/>
      </w:rPr>
      <w:instrText xml:space="preserve">PAGE  </w:instrText>
    </w:r>
    <w:r>
      <w:rPr>
        <w:rStyle w:val="a5"/>
        <w:rFonts w:eastAsia="Arial Unicode MS"/>
      </w:rPr>
      <w:fldChar w:fldCharType="end"/>
    </w:r>
  </w:p>
  <w:p w:rsidR="00E16961" w:rsidRDefault="00E169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96D2A"/>
    <w:multiLevelType w:val="hybridMultilevel"/>
    <w:tmpl w:val="F604A152"/>
    <w:lvl w:ilvl="0" w:tplc="59DE250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E708B"/>
    <w:rsid w:val="00030A76"/>
    <w:rsid w:val="00071A58"/>
    <w:rsid w:val="00076B2B"/>
    <w:rsid w:val="000956BF"/>
    <w:rsid w:val="0009618B"/>
    <w:rsid w:val="000C4F03"/>
    <w:rsid w:val="00100E70"/>
    <w:rsid w:val="001129FC"/>
    <w:rsid w:val="00164EF7"/>
    <w:rsid w:val="001770D5"/>
    <w:rsid w:val="0020609E"/>
    <w:rsid w:val="00241B66"/>
    <w:rsid w:val="0026360B"/>
    <w:rsid w:val="00265A57"/>
    <w:rsid w:val="002C7E16"/>
    <w:rsid w:val="00300285"/>
    <w:rsid w:val="00310C5F"/>
    <w:rsid w:val="00313028"/>
    <w:rsid w:val="0032005A"/>
    <w:rsid w:val="003354DB"/>
    <w:rsid w:val="00336005"/>
    <w:rsid w:val="0034469D"/>
    <w:rsid w:val="003466F5"/>
    <w:rsid w:val="00373698"/>
    <w:rsid w:val="00377C8C"/>
    <w:rsid w:val="00385D7F"/>
    <w:rsid w:val="004251E8"/>
    <w:rsid w:val="0048114E"/>
    <w:rsid w:val="004A40F2"/>
    <w:rsid w:val="0052649B"/>
    <w:rsid w:val="00585DDF"/>
    <w:rsid w:val="005E463C"/>
    <w:rsid w:val="005E4FCA"/>
    <w:rsid w:val="0061620A"/>
    <w:rsid w:val="00627479"/>
    <w:rsid w:val="00641C9E"/>
    <w:rsid w:val="00654A8F"/>
    <w:rsid w:val="00661352"/>
    <w:rsid w:val="00683703"/>
    <w:rsid w:val="006A0D04"/>
    <w:rsid w:val="006B351F"/>
    <w:rsid w:val="006C106B"/>
    <w:rsid w:val="00722603"/>
    <w:rsid w:val="007D5A4F"/>
    <w:rsid w:val="007F145C"/>
    <w:rsid w:val="007F6432"/>
    <w:rsid w:val="00801E94"/>
    <w:rsid w:val="00807922"/>
    <w:rsid w:val="0082011C"/>
    <w:rsid w:val="00826366"/>
    <w:rsid w:val="00841A89"/>
    <w:rsid w:val="008A3316"/>
    <w:rsid w:val="008A3875"/>
    <w:rsid w:val="008C6D8A"/>
    <w:rsid w:val="008D2F93"/>
    <w:rsid w:val="00990A97"/>
    <w:rsid w:val="009B5A38"/>
    <w:rsid w:val="009E1199"/>
    <w:rsid w:val="00A32F6E"/>
    <w:rsid w:val="00A4123C"/>
    <w:rsid w:val="00A86898"/>
    <w:rsid w:val="00AE5C02"/>
    <w:rsid w:val="00B91339"/>
    <w:rsid w:val="00BA5C92"/>
    <w:rsid w:val="00BC3DA9"/>
    <w:rsid w:val="00BF3883"/>
    <w:rsid w:val="00C3270C"/>
    <w:rsid w:val="00C37688"/>
    <w:rsid w:val="00CB713C"/>
    <w:rsid w:val="00CE708B"/>
    <w:rsid w:val="00CF30BF"/>
    <w:rsid w:val="00CF6734"/>
    <w:rsid w:val="00D03745"/>
    <w:rsid w:val="00D26D73"/>
    <w:rsid w:val="00D75A8B"/>
    <w:rsid w:val="00DD7B04"/>
    <w:rsid w:val="00E16961"/>
    <w:rsid w:val="00E27388"/>
    <w:rsid w:val="00EC3836"/>
    <w:rsid w:val="00EE6525"/>
    <w:rsid w:val="00F3120E"/>
    <w:rsid w:val="00F4425D"/>
    <w:rsid w:val="00F72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060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qFormat/>
    <w:rsid w:val="0020609E"/>
    <w:pPr>
      <w:keepNext/>
      <w:keepLines/>
      <w:suppressAutoHyphens/>
      <w:spacing w:before="200"/>
      <w:outlineLvl w:val="1"/>
    </w:pPr>
    <w:rPr>
      <w:rFonts w:ascii="Cambria" w:hAnsi="Cambria"/>
      <w:b/>
      <w:bCs/>
      <w:color w:val="4F81BD"/>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character" w:customStyle="1" w:styleId="20">
    <w:name w:val="Заголовок 2 Знак"/>
    <w:basedOn w:val="a0"/>
    <w:link w:val="2"/>
    <w:uiPriority w:val="99"/>
    <w:rsid w:val="0020609E"/>
    <w:rPr>
      <w:rFonts w:ascii="Cambria" w:eastAsia="Times New Roman" w:hAnsi="Cambria" w:cs="Times New Roman"/>
      <w:b/>
      <w:bCs/>
      <w:color w:val="4F81BD"/>
      <w:kern w:val="1"/>
      <w:sz w:val="26"/>
      <w:szCs w:val="26"/>
      <w:lang w:eastAsia="ru-RU"/>
    </w:rPr>
  </w:style>
  <w:style w:type="paragraph" w:customStyle="1" w:styleId="21">
    <w:name w:val="Абзац списка2"/>
    <w:basedOn w:val="a"/>
    <w:uiPriority w:val="99"/>
    <w:rsid w:val="0020609E"/>
    <w:pPr>
      <w:suppressAutoHyphens/>
      <w:ind w:left="720"/>
      <w:contextualSpacing/>
    </w:pPr>
    <w:rPr>
      <w:kern w:val="1"/>
    </w:rPr>
  </w:style>
  <w:style w:type="character" w:customStyle="1" w:styleId="10">
    <w:name w:val="Заголовок 1 Знак"/>
    <w:basedOn w:val="a0"/>
    <w:link w:val="1"/>
    <w:uiPriority w:val="9"/>
    <w:rsid w:val="0020609E"/>
    <w:rPr>
      <w:rFonts w:asciiTheme="majorHAnsi" w:eastAsiaTheme="majorEastAsia" w:hAnsiTheme="majorHAnsi" w:cstheme="majorBidi"/>
      <w:b/>
      <w:bCs/>
      <w:color w:val="2E74B5" w:themeColor="accent1" w:themeShade="BF"/>
      <w:sz w:val="28"/>
      <w:szCs w:val="28"/>
      <w:lang w:eastAsia="ru-RU"/>
    </w:rPr>
  </w:style>
  <w:style w:type="paragraph" w:styleId="a6">
    <w:name w:val="Balloon Text"/>
    <w:basedOn w:val="a"/>
    <w:link w:val="a7"/>
    <w:uiPriority w:val="99"/>
    <w:semiHidden/>
    <w:unhideWhenUsed/>
    <w:rsid w:val="0020609E"/>
    <w:rPr>
      <w:rFonts w:ascii="Tahoma" w:hAnsi="Tahoma" w:cs="Tahoma"/>
      <w:sz w:val="16"/>
      <w:szCs w:val="16"/>
    </w:rPr>
  </w:style>
  <w:style w:type="character" w:customStyle="1" w:styleId="a7">
    <w:name w:val="Текст выноски Знак"/>
    <w:basedOn w:val="a0"/>
    <w:link w:val="a6"/>
    <w:uiPriority w:val="99"/>
    <w:semiHidden/>
    <w:rsid w:val="0020609E"/>
    <w:rPr>
      <w:rFonts w:ascii="Tahoma" w:eastAsia="Times New Roman" w:hAnsi="Tahoma" w:cs="Tahoma"/>
      <w:sz w:val="16"/>
      <w:szCs w:val="16"/>
      <w:lang w:eastAsia="ru-RU"/>
    </w:rPr>
  </w:style>
  <w:style w:type="paragraph" w:styleId="a8">
    <w:name w:val="List Paragraph"/>
    <w:basedOn w:val="a"/>
    <w:uiPriority w:val="34"/>
    <w:qFormat/>
    <w:rsid w:val="0020609E"/>
    <w:pPr>
      <w:ind w:left="720"/>
      <w:contextualSpacing/>
    </w:pPr>
  </w:style>
  <w:style w:type="character" w:styleId="a9">
    <w:name w:val="Hyperlink"/>
    <w:basedOn w:val="a0"/>
    <w:uiPriority w:val="99"/>
    <w:unhideWhenUsed/>
    <w:rsid w:val="00A32F6E"/>
    <w:rPr>
      <w:color w:val="0563C1" w:themeColor="hyperlink"/>
      <w:u w:val="single"/>
    </w:rPr>
  </w:style>
  <w:style w:type="character" w:customStyle="1" w:styleId="highlight">
    <w:name w:val="highlight"/>
    <w:rsid w:val="003466F5"/>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080;&#1085;&#1074;&#1077;&#1089;&#1090;&#1087;&#1086;&#1088;&#1090;&#1072;&#1083;-&#1084;&#1103;&#1089;&#1085;&#1080;&#1082;&#1086;&#1074;&#1089;&#1082;&#1080;&#1081;.&#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rr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d.nalog.ru" TargetMode="External"/><Relationship Id="rId5" Type="http://schemas.openxmlformats.org/officeDocument/2006/relationships/webSettings" Target="webSettings.xml"/><Relationship Id="rId15" Type="http://schemas.openxmlformats.org/officeDocument/2006/relationships/hyperlink" Target="https://rmsp-pp.nalog.ru/" TargetMode="External"/><Relationship Id="rId10" Type="http://schemas.openxmlformats.org/officeDocument/2006/relationships/hyperlink" Target="https://monitoring.corpmsp.ru/reestroi.html" TargetMode="External"/><Relationship Id="rId4" Type="http://schemas.openxmlformats.org/officeDocument/2006/relationships/settings" Target="settings.xml"/><Relationship Id="rId9" Type="http://schemas.openxmlformats.org/officeDocument/2006/relationships/hyperlink" Target="https://rmsp.nalog.ru" TargetMode="External"/><Relationship Id="rId14" Type="http://schemas.openxmlformats.org/officeDocument/2006/relationships/hyperlink" Target="https://www.mfc61.ru/bi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13DB4-098E-46A6-8F7C-803BB60C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4143</Words>
  <Characters>23617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Елена</cp:lastModifiedBy>
  <cp:revision>2</cp:revision>
  <cp:lastPrinted>2022-07-22T14:19:00Z</cp:lastPrinted>
  <dcterms:created xsi:type="dcterms:W3CDTF">2022-07-22T15:36:00Z</dcterms:created>
  <dcterms:modified xsi:type="dcterms:W3CDTF">2022-07-22T15:36:00Z</dcterms:modified>
</cp:coreProperties>
</file>