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56A" w:rsidRDefault="002C656A" w:rsidP="002C656A">
      <w:pPr>
        <w:pStyle w:val="2"/>
        <w:spacing w:line="360" w:lineRule="auto"/>
        <w:rPr>
          <w:i/>
          <w:iCs/>
        </w:rPr>
      </w:pPr>
      <w:r>
        <w:rPr>
          <w:noProof/>
        </w:rPr>
        <w:drawing>
          <wp:inline distT="0" distB="0" distL="0" distR="0">
            <wp:extent cx="590550" cy="638175"/>
            <wp:effectExtent l="19050" t="0" r="0" b="0"/>
            <wp:docPr id="3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56A" w:rsidRPr="008F5253" w:rsidRDefault="002C656A" w:rsidP="002C656A">
      <w:pPr>
        <w:pStyle w:val="2"/>
        <w:spacing w:line="360" w:lineRule="auto"/>
        <w:rPr>
          <w:i/>
          <w:iCs/>
        </w:rPr>
      </w:pPr>
      <w:r w:rsidRPr="008F5253">
        <w:t>РОСТОВСКАЯ ОБЛАСТЬ</w:t>
      </w:r>
    </w:p>
    <w:p w:rsidR="002C656A" w:rsidRPr="008F5253" w:rsidRDefault="002C656A" w:rsidP="002C656A">
      <w:pPr>
        <w:pStyle w:val="2"/>
        <w:spacing w:line="360" w:lineRule="auto"/>
        <w:ind w:left="-851" w:right="-426"/>
        <w:rPr>
          <w:b w:val="0"/>
          <w:bCs w:val="0"/>
          <w:i/>
          <w:iCs/>
          <w:spacing w:val="40"/>
        </w:rPr>
      </w:pPr>
      <w:r w:rsidRPr="008F5253">
        <w:rPr>
          <w:b w:val="0"/>
          <w:bCs w:val="0"/>
          <w:spacing w:val="40"/>
        </w:rPr>
        <w:t>СОБРАНИЕ ДЕПУТАТОВ МЯСНИКОВСКОГО РАЙОНА</w:t>
      </w:r>
    </w:p>
    <w:p w:rsidR="002C656A" w:rsidRPr="00205F8C" w:rsidRDefault="002C656A" w:rsidP="002C656A">
      <w:pPr>
        <w:pStyle w:val="2"/>
        <w:spacing w:line="360" w:lineRule="auto"/>
      </w:pPr>
      <w:r w:rsidRPr="00205F8C">
        <w:t>РЕШЕНИЕ</w:t>
      </w:r>
    </w:p>
    <w:p w:rsidR="007F5890" w:rsidRPr="007F5890" w:rsidRDefault="007F5890" w:rsidP="007F5890">
      <w:pPr>
        <w:jc w:val="center"/>
        <w:rPr>
          <w:b/>
          <w:szCs w:val="28"/>
        </w:rPr>
      </w:pPr>
    </w:p>
    <w:p w:rsidR="007F5890" w:rsidRPr="002C656A" w:rsidRDefault="00386220" w:rsidP="005505E4">
      <w:pPr>
        <w:autoSpaceDE w:val="0"/>
        <w:autoSpaceDN w:val="0"/>
        <w:adjustRightInd w:val="0"/>
        <w:rPr>
          <w:szCs w:val="27"/>
        </w:rPr>
      </w:pPr>
      <w:r w:rsidRPr="002C656A">
        <w:rPr>
          <w:szCs w:val="27"/>
        </w:rPr>
        <w:t xml:space="preserve">О </w:t>
      </w:r>
      <w:r w:rsidR="009A4699" w:rsidRPr="002C656A">
        <w:rPr>
          <w:szCs w:val="27"/>
        </w:rPr>
        <w:t xml:space="preserve">порядке рассмотрения вопросов </w:t>
      </w:r>
    </w:p>
    <w:p w:rsidR="00386220" w:rsidRPr="002C656A" w:rsidRDefault="009A4699" w:rsidP="005505E4">
      <w:pPr>
        <w:autoSpaceDE w:val="0"/>
        <w:autoSpaceDN w:val="0"/>
        <w:adjustRightInd w:val="0"/>
        <w:rPr>
          <w:szCs w:val="27"/>
        </w:rPr>
      </w:pPr>
      <w:r w:rsidRPr="002C656A">
        <w:rPr>
          <w:szCs w:val="27"/>
        </w:rPr>
        <w:t>п</w:t>
      </w:r>
      <w:r w:rsidR="00386220" w:rsidRPr="002C656A">
        <w:rPr>
          <w:szCs w:val="27"/>
        </w:rPr>
        <w:t xml:space="preserve">о соблюдению требований </w:t>
      </w:r>
    </w:p>
    <w:p w:rsidR="00386220" w:rsidRPr="002C656A" w:rsidRDefault="00386220" w:rsidP="005505E4">
      <w:pPr>
        <w:autoSpaceDE w:val="0"/>
        <w:autoSpaceDN w:val="0"/>
        <w:adjustRightInd w:val="0"/>
        <w:rPr>
          <w:bCs/>
          <w:szCs w:val="27"/>
        </w:rPr>
      </w:pPr>
      <w:r w:rsidRPr="002C656A">
        <w:rPr>
          <w:szCs w:val="27"/>
        </w:rPr>
        <w:t xml:space="preserve">депутатской этики </w:t>
      </w:r>
      <w:r w:rsidRPr="002C656A">
        <w:rPr>
          <w:bCs/>
          <w:szCs w:val="27"/>
        </w:rPr>
        <w:t xml:space="preserve">председателем </w:t>
      </w:r>
    </w:p>
    <w:p w:rsidR="00386220" w:rsidRPr="002C656A" w:rsidRDefault="00386220" w:rsidP="005505E4">
      <w:pPr>
        <w:autoSpaceDE w:val="0"/>
        <w:autoSpaceDN w:val="0"/>
        <w:adjustRightInd w:val="0"/>
        <w:rPr>
          <w:bCs/>
          <w:szCs w:val="27"/>
        </w:rPr>
      </w:pPr>
      <w:r w:rsidRPr="002C656A">
        <w:rPr>
          <w:bCs/>
          <w:szCs w:val="27"/>
        </w:rPr>
        <w:t>Собрания депутатов – главой</w:t>
      </w:r>
      <w:r w:rsidR="007F5890" w:rsidRPr="002C656A">
        <w:rPr>
          <w:bCs/>
          <w:szCs w:val="27"/>
        </w:rPr>
        <w:t xml:space="preserve"> Мясниковского </w:t>
      </w:r>
    </w:p>
    <w:p w:rsidR="00386220" w:rsidRPr="002C656A" w:rsidRDefault="00386220" w:rsidP="005505E4">
      <w:pPr>
        <w:autoSpaceDE w:val="0"/>
        <w:autoSpaceDN w:val="0"/>
        <w:adjustRightInd w:val="0"/>
        <w:rPr>
          <w:bCs/>
          <w:szCs w:val="27"/>
        </w:rPr>
      </w:pPr>
      <w:r w:rsidRPr="002C656A">
        <w:rPr>
          <w:bCs/>
          <w:szCs w:val="27"/>
        </w:rPr>
        <w:t>района, депутат</w:t>
      </w:r>
      <w:r w:rsidR="0048028E" w:rsidRPr="002C656A">
        <w:rPr>
          <w:bCs/>
          <w:szCs w:val="27"/>
        </w:rPr>
        <w:t>ом</w:t>
      </w:r>
      <w:r w:rsidRPr="002C656A">
        <w:rPr>
          <w:bCs/>
          <w:szCs w:val="27"/>
        </w:rPr>
        <w:t xml:space="preserve"> Собрания депутатов </w:t>
      </w:r>
    </w:p>
    <w:p w:rsidR="00386220" w:rsidRPr="002C656A" w:rsidRDefault="007F5890" w:rsidP="005505E4">
      <w:pPr>
        <w:autoSpaceDE w:val="0"/>
        <w:autoSpaceDN w:val="0"/>
        <w:adjustRightInd w:val="0"/>
        <w:rPr>
          <w:bCs/>
          <w:szCs w:val="27"/>
        </w:rPr>
      </w:pPr>
      <w:r w:rsidRPr="002C656A">
        <w:rPr>
          <w:bCs/>
          <w:szCs w:val="27"/>
        </w:rPr>
        <w:t>Мясниковског</w:t>
      </w:r>
      <w:r w:rsidR="00386220" w:rsidRPr="002C656A">
        <w:rPr>
          <w:bCs/>
          <w:szCs w:val="27"/>
        </w:rPr>
        <w:t xml:space="preserve">о района и урегулированию </w:t>
      </w:r>
    </w:p>
    <w:p w:rsidR="00ED0653" w:rsidRPr="002C656A" w:rsidRDefault="00386220" w:rsidP="007B2087">
      <w:pPr>
        <w:autoSpaceDE w:val="0"/>
        <w:autoSpaceDN w:val="0"/>
        <w:adjustRightInd w:val="0"/>
        <w:rPr>
          <w:rFonts w:eastAsiaTheme="minorHAnsi"/>
          <w:szCs w:val="27"/>
          <w:lang w:eastAsia="en-US"/>
        </w:rPr>
      </w:pPr>
      <w:r w:rsidRPr="002C656A">
        <w:rPr>
          <w:bCs/>
          <w:szCs w:val="27"/>
        </w:rPr>
        <w:t>конфликта интересов</w:t>
      </w:r>
    </w:p>
    <w:p w:rsidR="007B2087" w:rsidRPr="002C656A" w:rsidRDefault="007B2087" w:rsidP="007B2087">
      <w:pPr>
        <w:pStyle w:val="1"/>
        <w:spacing w:before="0"/>
        <w:jc w:val="both"/>
        <w:rPr>
          <w:rFonts w:ascii="Times New Roman" w:eastAsiaTheme="minorHAnsi" w:hAnsi="Times New Roman" w:cs="Times New Roman"/>
          <w:b w:val="0"/>
          <w:color w:val="auto"/>
          <w:szCs w:val="27"/>
          <w:lang w:eastAsia="en-US"/>
        </w:rPr>
      </w:pPr>
    </w:p>
    <w:p w:rsidR="002C656A" w:rsidRDefault="002C656A" w:rsidP="002C656A">
      <w:pPr>
        <w:spacing w:line="288" w:lineRule="auto"/>
        <w:rPr>
          <w:b/>
          <w:bCs/>
          <w:szCs w:val="26"/>
        </w:rPr>
      </w:pPr>
      <w:r w:rsidRPr="00205F8C">
        <w:rPr>
          <w:b/>
          <w:bCs/>
          <w:szCs w:val="26"/>
        </w:rPr>
        <w:t>Принято Собранием депутатов</w:t>
      </w:r>
      <w:r w:rsidRPr="00205F8C">
        <w:rPr>
          <w:b/>
          <w:bCs/>
          <w:szCs w:val="26"/>
        </w:rPr>
        <w:tab/>
      </w:r>
      <w:r w:rsidRPr="00205F8C">
        <w:rPr>
          <w:b/>
          <w:bCs/>
          <w:szCs w:val="26"/>
        </w:rPr>
        <w:tab/>
      </w:r>
      <w:r w:rsidRPr="00205F8C">
        <w:rPr>
          <w:b/>
          <w:bCs/>
          <w:szCs w:val="26"/>
        </w:rPr>
        <w:tab/>
      </w:r>
      <w:r w:rsidRPr="00205F8C">
        <w:rPr>
          <w:b/>
          <w:bCs/>
          <w:szCs w:val="26"/>
        </w:rPr>
        <w:tab/>
      </w:r>
      <w:r w:rsidRPr="00205F8C">
        <w:rPr>
          <w:b/>
          <w:bCs/>
          <w:szCs w:val="26"/>
        </w:rPr>
        <w:tab/>
        <w:t xml:space="preserve">      29 апреля 2016 года</w:t>
      </w:r>
    </w:p>
    <w:p w:rsidR="007B2087" w:rsidRPr="002C656A" w:rsidRDefault="007B2087" w:rsidP="007B2087">
      <w:pPr>
        <w:pStyle w:val="1"/>
        <w:spacing w:before="0"/>
        <w:ind w:firstLine="708"/>
        <w:jc w:val="both"/>
        <w:rPr>
          <w:rFonts w:ascii="Times New Roman" w:eastAsiaTheme="minorHAnsi" w:hAnsi="Times New Roman" w:cs="Times New Roman"/>
          <w:b w:val="0"/>
          <w:color w:val="auto"/>
          <w:lang w:eastAsia="en-US"/>
        </w:rPr>
      </w:pPr>
    </w:p>
    <w:p w:rsidR="000618BE" w:rsidRPr="002C656A" w:rsidRDefault="00D1517C" w:rsidP="007F5890">
      <w:pPr>
        <w:pStyle w:val="1"/>
        <w:spacing w:before="0"/>
        <w:ind w:firstLine="708"/>
        <w:jc w:val="both"/>
        <w:rPr>
          <w:rFonts w:ascii="Times New Roman" w:eastAsiaTheme="minorHAnsi" w:hAnsi="Times New Roman" w:cs="Times New Roman"/>
          <w:b w:val="0"/>
          <w:color w:val="auto"/>
          <w:lang w:eastAsia="en-US"/>
        </w:rPr>
      </w:pPr>
      <w:r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>В</w:t>
      </w:r>
      <w:r w:rsidR="00ED0653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соответствии с </w:t>
      </w:r>
      <w:r w:rsidR="001F0610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>Ф</w:t>
      </w:r>
      <w:r w:rsidR="00ED0653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>едеральным закон</w:t>
      </w:r>
      <w:r w:rsidR="001F0610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>ом</w:t>
      </w:r>
      <w:r w:rsidR="00ED0653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от 25</w:t>
      </w:r>
      <w:r w:rsidR="001F0610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декабря </w:t>
      </w:r>
      <w:r w:rsidR="00ED0653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>2008 г</w:t>
      </w:r>
      <w:r w:rsidR="001F0610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>ода</w:t>
      </w:r>
      <w:r w:rsidR="00ED0653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№ 273-ФЗ «О</w:t>
      </w:r>
      <w:r w:rsidR="007F5890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п</w:t>
      </w:r>
      <w:r w:rsidR="00ED0653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ротиводействии коррупции», </w:t>
      </w:r>
      <w:r w:rsidR="005505E4" w:rsidRPr="002C656A">
        <w:rPr>
          <w:rFonts w:ascii="Times New Roman" w:hAnsi="Times New Roman" w:cs="Times New Roman"/>
          <w:b w:val="0"/>
          <w:color w:val="auto"/>
        </w:rPr>
        <w:t xml:space="preserve">Указом Президента Российской Федерации от </w:t>
      </w:r>
      <w:r w:rsidR="00FC406A" w:rsidRPr="002C656A">
        <w:rPr>
          <w:rFonts w:ascii="Times New Roman" w:hAnsi="Times New Roman" w:cs="Times New Roman"/>
          <w:b w:val="0"/>
          <w:color w:val="auto"/>
        </w:rPr>
        <w:t xml:space="preserve">1июля </w:t>
      </w:r>
      <w:r w:rsidR="00FC406A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2010 </w:t>
      </w:r>
      <w:r w:rsidR="005505E4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года № </w:t>
      </w:r>
      <w:r w:rsidR="00FC406A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>821</w:t>
      </w:r>
      <w:r w:rsidR="005505E4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«</w:t>
      </w:r>
      <w:r w:rsidR="00FC406A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 w:rsidR="005505E4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>»</w:t>
      </w:r>
      <w:r w:rsidR="007F5890" w:rsidRPr="002C656A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, Собрание депутатов Мясниковского района решило: </w:t>
      </w:r>
    </w:p>
    <w:p w:rsidR="007F5890" w:rsidRPr="002C656A" w:rsidRDefault="007F5890" w:rsidP="007F5890">
      <w:pPr>
        <w:rPr>
          <w:szCs w:val="28"/>
          <w:lang w:eastAsia="en-US"/>
        </w:rPr>
      </w:pPr>
    </w:p>
    <w:p w:rsidR="00182D22" w:rsidRPr="002C656A" w:rsidRDefault="00182D22" w:rsidP="00182D22">
      <w:pPr>
        <w:autoSpaceDE w:val="0"/>
        <w:autoSpaceDN w:val="0"/>
        <w:adjustRightInd w:val="0"/>
        <w:rPr>
          <w:szCs w:val="28"/>
        </w:rPr>
      </w:pPr>
    </w:p>
    <w:p w:rsidR="00FC406A" w:rsidRPr="002C656A" w:rsidRDefault="00FC406A" w:rsidP="006D678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C656A">
        <w:rPr>
          <w:szCs w:val="28"/>
        </w:rPr>
        <w:t xml:space="preserve">1. </w:t>
      </w:r>
      <w:r w:rsidR="009A4699" w:rsidRPr="002C656A">
        <w:rPr>
          <w:szCs w:val="28"/>
        </w:rPr>
        <w:t xml:space="preserve">Наделить мандатную комиссию полномочиями по </w:t>
      </w:r>
      <w:r w:rsidR="007F5890" w:rsidRPr="002C656A">
        <w:rPr>
          <w:szCs w:val="28"/>
        </w:rPr>
        <w:t>рассмотрению</w:t>
      </w:r>
      <w:r w:rsidR="009A4699" w:rsidRPr="002C656A">
        <w:rPr>
          <w:szCs w:val="28"/>
        </w:rPr>
        <w:t xml:space="preserve"> вопросов </w:t>
      </w:r>
      <w:r w:rsidR="006D6781" w:rsidRPr="002C656A">
        <w:rPr>
          <w:szCs w:val="28"/>
        </w:rPr>
        <w:t xml:space="preserve">по соблюдению требований депутатской этики </w:t>
      </w:r>
      <w:r w:rsidR="006D6781" w:rsidRPr="002C656A">
        <w:rPr>
          <w:bCs/>
          <w:szCs w:val="28"/>
        </w:rPr>
        <w:t xml:space="preserve">председателем Собрания депутатов – </w:t>
      </w:r>
      <w:r w:rsidR="006D6781" w:rsidRPr="002C656A">
        <w:rPr>
          <w:szCs w:val="28"/>
        </w:rPr>
        <w:t xml:space="preserve">главой </w:t>
      </w:r>
      <w:r w:rsidR="007F5890" w:rsidRPr="002C656A">
        <w:rPr>
          <w:szCs w:val="28"/>
        </w:rPr>
        <w:t xml:space="preserve">Мясниковского </w:t>
      </w:r>
      <w:r w:rsidR="006D6781" w:rsidRPr="002C656A">
        <w:rPr>
          <w:szCs w:val="28"/>
        </w:rPr>
        <w:t>района, депутат</w:t>
      </w:r>
      <w:r w:rsidR="0048028E" w:rsidRPr="002C656A">
        <w:rPr>
          <w:szCs w:val="28"/>
        </w:rPr>
        <w:t>ом</w:t>
      </w:r>
      <w:r w:rsidR="006D6781" w:rsidRPr="002C656A">
        <w:rPr>
          <w:szCs w:val="28"/>
        </w:rPr>
        <w:t xml:space="preserve"> Собрания депутатов </w:t>
      </w:r>
      <w:r w:rsidR="007F5890" w:rsidRPr="002C656A">
        <w:rPr>
          <w:szCs w:val="28"/>
        </w:rPr>
        <w:t xml:space="preserve">Мясниковского </w:t>
      </w:r>
      <w:r w:rsidR="006D6781" w:rsidRPr="002C656A">
        <w:rPr>
          <w:szCs w:val="28"/>
        </w:rPr>
        <w:t>района и урегулированию конфликта интересов.</w:t>
      </w:r>
    </w:p>
    <w:p w:rsidR="009F116A" w:rsidRPr="002C656A" w:rsidRDefault="00FC406A" w:rsidP="009F116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C656A">
        <w:rPr>
          <w:szCs w:val="28"/>
        </w:rPr>
        <w:t>2. Утвердить</w:t>
      </w:r>
      <w:r w:rsidR="007F5890" w:rsidRPr="002C656A">
        <w:rPr>
          <w:szCs w:val="28"/>
        </w:rPr>
        <w:t xml:space="preserve"> </w:t>
      </w:r>
      <w:r w:rsidRPr="002C656A">
        <w:rPr>
          <w:szCs w:val="28"/>
        </w:rPr>
        <w:t>По</w:t>
      </w:r>
      <w:r w:rsidR="009A4699" w:rsidRPr="002C656A">
        <w:rPr>
          <w:szCs w:val="28"/>
        </w:rPr>
        <w:t xml:space="preserve">рядок рассмотрения вопросов </w:t>
      </w:r>
      <w:r w:rsidR="006D6781" w:rsidRPr="002C656A">
        <w:rPr>
          <w:szCs w:val="28"/>
        </w:rPr>
        <w:t xml:space="preserve">по соблюдению требований депутатской этики председателем Собрания депутатов – главой </w:t>
      </w:r>
      <w:r w:rsidR="007F5890" w:rsidRPr="002C656A">
        <w:rPr>
          <w:bCs/>
          <w:szCs w:val="28"/>
        </w:rPr>
        <w:t>Мясниковского</w:t>
      </w:r>
      <w:r w:rsidR="007F5890" w:rsidRPr="002C656A">
        <w:rPr>
          <w:szCs w:val="28"/>
        </w:rPr>
        <w:t xml:space="preserve"> </w:t>
      </w:r>
      <w:r w:rsidR="006D6781" w:rsidRPr="002C656A">
        <w:rPr>
          <w:szCs w:val="28"/>
        </w:rPr>
        <w:t>района, депутат</w:t>
      </w:r>
      <w:r w:rsidR="0048028E" w:rsidRPr="002C656A">
        <w:rPr>
          <w:szCs w:val="28"/>
        </w:rPr>
        <w:t>ом</w:t>
      </w:r>
      <w:r w:rsidR="006D6781" w:rsidRPr="002C656A">
        <w:rPr>
          <w:szCs w:val="28"/>
        </w:rPr>
        <w:t xml:space="preserve"> Собрания депутатов </w:t>
      </w:r>
      <w:r w:rsidR="007F5890" w:rsidRPr="002C656A">
        <w:rPr>
          <w:bCs/>
          <w:szCs w:val="28"/>
        </w:rPr>
        <w:t>Мясниковского</w:t>
      </w:r>
      <w:r w:rsidR="007F5890" w:rsidRPr="002C656A">
        <w:rPr>
          <w:szCs w:val="28"/>
        </w:rPr>
        <w:t xml:space="preserve"> </w:t>
      </w:r>
      <w:r w:rsidR="006D6781" w:rsidRPr="002C656A">
        <w:rPr>
          <w:szCs w:val="28"/>
        </w:rPr>
        <w:t xml:space="preserve">района и урегулированию конфликта интересов согласно приложению к настоящему </w:t>
      </w:r>
      <w:r w:rsidR="007F5890" w:rsidRPr="002C656A">
        <w:rPr>
          <w:szCs w:val="28"/>
        </w:rPr>
        <w:t>р</w:t>
      </w:r>
      <w:r w:rsidR="006D6781" w:rsidRPr="002C656A">
        <w:rPr>
          <w:szCs w:val="28"/>
        </w:rPr>
        <w:t>ешению.</w:t>
      </w:r>
    </w:p>
    <w:p w:rsidR="009F116A" w:rsidRPr="002C656A" w:rsidRDefault="009F116A" w:rsidP="009F116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C656A">
        <w:rPr>
          <w:szCs w:val="28"/>
        </w:rPr>
        <w:t>3. Настоящее Решение вступает в силу со дня его подписания и подлежит опубликованию в районной газете «Заря».</w:t>
      </w:r>
    </w:p>
    <w:p w:rsidR="007F5890" w:rsidRPr="002C656A" w:rsidRDefault="007F5890" w:rsidP="007F589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C656A">
        <w:rPr>
          <w:szCs w:val="28"/>
        </w:rPr>
        <w:t>4. Контроль за выполнением решения возложить на постоянную комиссию по мандатным вопросам и депутатской этике (Бабиян И.Е.).</w:t>
      </w:r>
    </w:p>
    <w:p w:rsidR="007F5890" w:rsidRPr="002C656A" w:rsidRDefault="007F5890" w:rsidP="007F5890">
      <w:pPr>
        <w:pStyle w:val="22"/>
        <w:shd w:val="clear" w:color="auto" w:fill="auto"/>
        <w:tabs>
          <w:tab w:val="left" w:pos="1214"/>
        </w:tabs>
        <w:spacing w:after="633" w:line="322" w:lineRule="exact"/>
        <w:jc w:val="both"/>
      </w:pPr>
    </w:p>
    <w:p w:rsidR="002C656A" w:rsidRPr="00ED1384" w:rsidRDefault="002C656A" w:rsidP="002C656A">
      <w:pPr>
        <w:rPr>
          <w:szCs w:val="28"/>
        </w:rPr>
      </w:pPr>
      <w:r w:rsidRPr="00ED1384">
        <w:rPr>
          <w:szCs w:val="28"/>
        </w:rPr>
        <w:t>Председатель Собрания депутатов -</w:t>
      </w:r>
    </w:p>
    <w:p w:rsidR="002C656A" w:rsidRDefault="002C656A" w:rsidP="002C656A">
      <w:pPr>
        <w:jc w:val="both"/>
        <w:rPr>
          <w:szCs w:val="28"/>
        </w:rPr>
      </w:pPr>
      <w:r w:rsidRPr="00ED1384">
        <w:rPr>
          <w:szCs w:val="28"/>
        </w:rPr>
        <w:t xml:space="preserve">глава Мясниковского района </w:t>
      </w:r>
      <w:r w:rsidRPr="00ED1384">
        <w:rPr>
          <w:szCs w:val="28"/>
        </w:rPr>
        <w:tab/>
      </w:r>
      <w:r w:rsidRPr="00ED1384">
        <w:rPr>
          <w:szCs w:val="28"/>
        </w:rPr>
        <w:tab/>
      </w:r>
      <w:r w:rsidRPr="00ED1384">
        <w:rPr>
          <w:szCs w:val="28"/>
        </w:rPr>
        <w:tab/>
      </w:r>
      <w:r w:rsidRPr="00ED1384">
        <w:rPr>
          <w:szCs w:val="28"/>
        </w:rPr>
        <w:tab/>
      </w:r>
      <w:r>
        <w:rPr>
          <w:szCs w:val="28"/>
        </w:rPr>
        <w:tab/>
      </w:r>
      <w:r w:rsidRPr="00ED1384">
        <w:rPr>
          <w:szCs w:val="28"/>
        </w:rPr>
        <w:tab/>
      </w:r>
      <w:r w:rsidRPr="00ED1384">
        <w:rPr>
          <w:szCs w:val="28"/>
        </w:rPr>
        <w:tab/>
        <w:t>Н.А.</w:t>
      </w:r>
      <w:r>
        <w:rPr>
          <w:szCs w:val="28"/>
        </w:rPr>
        <w:t xml:space="preserve"> </w:t>
      </w:r>
      <w:r w:rsidRPr="00ED1384">
        <w:rPr>
          <w:szCs w:val="28"/>
        </w:rPr>
        <w:t>Хахерина</w:t>
      </w:r>
    </w:p>
    <w:p w:rsidR="002C656A" w:rsidRDefault="002C656A" w:rsidP="002C656A">
      <w:pPr>
        <w:jc w:val="both"/>
        <w:rPr>
          <w:szCs w:val="28"/>
        </w:rPr>
      </w:pPr>
    </w:p>
    <w:p w:rsidR="002C656A" w:rsidRDefault="002C656A" w:rsidP="002C656A">
      <w:pPr>
        <w:jc w:val="both"/>
        <w:rPr>
          <w:szCs w:val="28"/>
        </w:rPr>
      </w:pPr>
    </w:p>
    <w:p w:rsidR="002C656A" w:rsidRPr="00ED1384" w:rsidRDefault="002C656A" w:rsidP="002C656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1384">
        <w:rPr>
          <w:rFonts w:ascii="Times New Roman" w:hAnsi="Times New Roman" w:cs="Times New Roman"/>
          <w:sz w:val="28"/>
          <w:szCs w:val="28"/>
        </w:rPr>
        <w:t>с. Чалтырь</w:t>
      </w:r>
    </w:p>
    <w:p w:rsidR="002C656A" w:rsidRPr="00ED1384" w:rsidRDefault="002C656A" w:rsidP="002C656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13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 апреля</w:t>
      </w:r>
      <w:r w:rsidRPr="00ED1384">
        <w:rPr>
          <w:rFonts w:ascii="Times New Roman" w:hAnsi="Times New Roman" w:cs="Times New Roman"/>
          <w:sz w:val="28"/>
          <w:szCs w:val="28"/>
        </w:rPr>
        <w:t xml:space="preserve"> 2016 года</w:t>
      </w:r>
    </w:p>
    <w:p w:rsidR="007B2087" w:rsidRPr="002C656A" w:rsidRDefault="002C656A" w:rsidP="002C656A">
      <w:pPr>
        <w:pStyle w:val="ConsPlusNormal"/>
        <w:ind w:firstLine="0"/>
        <w:jc w:val="both"/>
      </w:pPr>
      <w:r w:rsidRPr="00ED1384">
        <w:rPr>
          <w:rFonts w:ascii="Times New Roman" w:hAnsi="Times New Roman" w:cs="Times New Roman"/>
          <w:sz w:val="28"/>
          <w:szCs w:val="28"/>
        </w:rPr>
        <w:t>№ 6</w:t>
      </w:r>
      <w:r>
        <w:rPr>
          <w:rFonts w:ascii="Times New Roman" w:hAnsi="Times New Roman" w:cs="Times New Roman"/>
          <w:sz w:val="28"/>
          <w:szCs w:val="28"/>
        </w:rPr>
        <w:t>7</w:t>
      </w:r>
    </w:p>
    <w:sectPr w:rsidR="007B2087" w:rsidRPr="002C656A" w:rsidSect="00921F17">
      <w:footerReference w:type="default" r:id="rId9"/>
      <w:pgSz w:w="11906" w:h="16838"/>
      <w:pgMar w:top="426" w:right="707" w:bottom="142" w:left="993" w:header="709" w:footer="17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22D" w:rsidRDefault="001B622D" w:rsidP="00935F10">
      <w:r>
        <w:separator/>
      </w:r>
    </w:p>
  </w:endnote>
  <w:endnote w:type="continuationSeparator" w:id="1">
    <w:p w:rsidR="001B622D" w:rsidRDefault="001B622D" w:rsidP="00935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3229833"/>
      <w:docPartObj>
        <w:docPartGallery w:val="Page Numbers (Bottom of Page)"/>
        <w:docPartUnique/>
      </w:docPartObj>
    </w:sdtPr>
    <w:sdtContent>
      <w:p w:rsidR="00935F10" w:rsidRDefault="00B0153E">
        <w:pPr>
          <w:pStyle w:val="a9"/>
          <w:jc w:val="center"/>
        </w:pPr>
        <w:r>
          <w:fldChar w:fldCharType="begin"/>
        </w:r>
        <w:r w:rsidR="00935F10">
          <w:instrText>PAGE   \* MERGEFORMAT</w:instrText>
        </w:r>
        <w:r>
          <w:fldChar w:fldCharType="separate"/>
        </w:r>
        <w:r w:rsidR="00921F17">
          <w:rPr>
            <w:noProof/>
          </w:rPr>
          <w:t>2</w:t>
        </w:r>
        <w:r>
          <w:fldChar w:fldCharType="end"/>
        </w:r>
      </w:p>
    </w:sdtContent>
  </w:sdt>
  <w:p w:rsidR="00935F10" w:rsidRDefault="00935F1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22D" w:rsidRDefault="001B622D" w:rsidP="00935F10">
      <w:r>
        <w:separator/>
      </w:r>
    </w:p>
  </w:footnote>
  <w:footnote w:type="continuationSeparator" w:id="1">
    <w:p w:rsidR="001B622D" w:rsidRDefault="001B622D" w:rsidP="00935F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42DFD"/>
    <w:multiLevelType w:val="multilevel"/>
    <w:tmpl w:val="F462F3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08C7"/>
    <w:rsid w:val="000618BE"/>
    <w:rsid w:val="00066098"/>
    <w:rsid w:val="00182D22"/>
    <w:rsid w:val="00187C44"/>
    <w:rsid w:val="00196405"/>
    <w:rsid w:val="001B622D"/>
    <w:rsid w:val="001D12BC"/>
    <w:rsid w:val="001F0610"/>
    <w:rsid w:val="002462B5"/>
    <w:rsid w:val="00264979"/>
    <w:rsid w:val="002C58CC"/>
    <w:rsid w:val="002C656A"/>
    <w:rsid w:val="002F08C7"/>
    <w:rsid w:val="00386220"/>
    <w:rsid w:val="003E1BCA"/>
    <w:rsid w:val="004458C7"/>
    <w:rsid w:val="0048028E"/>
    <w:rsid w:val="00510AB1"/>
    <w:rsid w:val="005110B6"/>
    <w:rsid w:val="005505E4"/>
    <w:rsid w:val="0056335A"/>
    <w:rsid w:val="00572865"/>
    <w:rsid w:val="005B47DE"/>
    <w:rsid w:val="0060595E"/>
    <w:rsid w:val="00634D9F"/>
    <w:rsid w:val="00651E4E"/>
    <w:rsid w:val="006D6781"/>
    <w:rsid w:val="00745EE4"/>
    <w:rsid w:val="00752E16"/>
    <w:rsid w:val="007B2087"/>
    <w:rsid w:val="007F014A"/>
    <w:rsid w:val="007F5890"/>
    <w:rsid w:val="00831754"/>
    <w:rsid w:val="008727C4"/>
    <w:rsid w:val="008957D6"/>
    <w:rsid w:val="008A1B09"/>
    <w:rsid w:val="00921F17"/>
    <w:rsid w:val="00935F10"/>
    <w:rsid w:val="00954E33"/>
    <w:rsid w:val="009A4699"/>
    <w:rsid w:val="009B3872"/>
    <w:rsid w:val="009F116A"/>
    <w:rsid w:val="00A5777E"/>
    <w:rsid w:val="00AA3ACB"/>
    <w:rsid w:val="00B0153E"/>
    <w:rsid w:val="00B07879"/>
    <w:rsid w:val="00B14253"/>
    <w:rsid w:val="00B86684"/>
    <w:rsid w:val="00BC4245"/>
    <w:rsid w:val="00C32567"/>
    <w:rsid w:val="00C54D09"/>
    <w:rsid w:val="00CE32E9"/>
    <w:rsid w:val="00CE4671"/>
    <w:rsid w:val="00CF6E12"/>
    <w:rsid w:val="00D1517C"/>
    <w:rsid w:val="00D21242"/>
    <w:rsid w:val="00D56A7E"/>
    <w:rsid w:val="00DA3F02"/>
    <w:rsid w:val="00EA28C6"/>
    <w:rsid w:val="00EA73EA"/>
    <w:rsid w:val="00ED0653"/>
    <w:rsid w:val="00FA1423"/>
    <w:rsid w:val="00FA2670"/>
    <w:rsid w:val="00FC23C3"/>
    <w:rsid w:val="00FC2EC3"/>
    <w:rsid w:val="00FC4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A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05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D56A7E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6A7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D56A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56A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D56A7E"/>
    <w:pPr>
      <w:jc w:val="both"/>
    </w:pPr>
    <w:rPr>
      <w:sz w:val="24"/>
      <w:szCs w:val="20"/>
    </w:rPr>
  </w:style>
  <w:style w:type="character" w:customStyle="1" w:styleId="a4">
    <w:name w:val="Основной текст Знак"/>
    <w:basedOn w:val="a0"/>
    <w:link w:val="a3"/>
    <w:rsid w:val="00D56A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rsid w:val="00D56A7E"/>
    <w:pPr>
      <w:jc w:val="both"/>
    </w:pPr>
  </w:style>
  <w:style w:type="character" w:customStyle="1" w:styleId="30">
    <w:name w:val="Основной текст 3 Знак"/>
    <w:basedOn w:val="a0"/>
    <w:link w:val="3"/>
    <w:uiPriority w:val="99"/>
    <w:rsid w:val="00D56A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28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86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ED0653"/>
    <w:pPr>
      <w:tabs>
        <w:tab w:val="center" w:pos="4153"/>
        <w:tab w:val="right" w:pos="8306"/>
      </w:tabs>
      <w:suppressAutoHyphens/>
      <w:overflowPunct w:val="0"/>
      <w:autoSpaceDE w:val="0"/>
    </w:pPr>
    <w:rPr>
      <w:sz w:val="20"/>
      <w:szCs w:val="20"/>
      <w:lang w:eastAsia="zh-CN"/>
    </w:rPr>
  </w:style>
  <w:style w:type="character" w:customStyle="1" w:styleId="a8">
    <w:name w:val="Верхний колонтитул Знак"/>
    <w:basedOn w:val="a0"/>
    <w:link w:val="a7"/>
    <w:rsid w:val="00ED065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footer"/>
    <w:basedOn w:val="a"/>
    <w:link w:val="aa"/>
    <w:uiPriority w:val="99"/>
    <w:unhideWhenUsed/>
    <w:rsid w:val="00935F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5F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05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FC40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7F58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F5890"/>
    <w:pPr>
      <w:widowControl w:val="0"/>
      <w:shd w:val="clear" w:color="auto" w:fill="FFFFFF"/>
      <w:spacing w:after="420" w:line="0" w:lineRule="atLeast"/>
      <w:jc w:val="center"/>
    </w:pPr>
    <w:rPr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A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05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D56A7E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6A7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D56A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56A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D56A7E"/>
    <w:pPr>
      <w:jc w:val="both"/>
    </w:pPr>
    <w:rPr>
      <w:sz w:val="24"/>
      <w:szCs w:val="20"/>
    </w:rPr>
  </w:style>
  <w:style w:type="character" w:customStyle="1" w:styleId="a4">
    <w:name w:val="Основной текст Знак"/>
    <w:basedOn w:val="a0"/>
    <w:link w:val="a3"/>
    <w:rsid w:val="00D56A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rsid w:val="00D56A7E"/>
    <w:pPr>
      <w:jc w:val="both"/>
    </w:pPr>
  </w:style>
  <w:style w:type="character" w:customStyle="1" w:styleId="30">
    <w:name w:val="Основной текст 3 Знак"/>
    <w:basedOn w:val="a0"/>
    <w:link w:val="3"/>
    <w:uiPriority w:val="99"/>
    <w:rsid w:val="00D56A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28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86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ED0653"/>
    <w:pPr>
      <w:tabs>
        <w:tab w:val="center" w:pos="4153"/>
        <w:tab w:val="right" w:pos="8306"/>
      </w:tabs>
      <w:suppressAutoHyphens/>
      <w:overflowPunct w:val="0"/>
      <w:autoSpaceDE w:val="0"/>
    </w:pPr>
    <w:rPr>
      <w:sz w:val="20"/>
      <w:szCs w:val="20"/>
      <w:lang w:eastAsia="zh-CN"/>
    </w:rPr>
  </w:style>
  <w:style w:type="character" w:customStyle="1" w:styleId="a8">
    <w:name w:val="Верхний колонтитул Знак"/>
    <w:basedOn w:val="a0"/>
    <w:link w:val="a7"/>
    <w:rsid w:val="00ED065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footer"/>
    <w:basedOn w:val="a"/>
    <w:link w:val="aa"/>
    <w:uiPriority w:val="99"/>
    <w:unhideWhenUsed/>
    <w:rsid w:val="00935F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5F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05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FC40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BF736-6E50-4BE3-A1F9-4844EB760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Imango9</dc:creator>
  <cp:keywords/>
  <dc:description/>
  <cp:lastModifiedBy>Хачкиева О.А.</cp:lastModifiedBy>
  <cp:revision>32</cp:revision>
  <cp:lastPrinted>2016-02-25T13:58:00Z</cp:lastPrinted>
  <dcterms:created xsi:type="dcterms:W3CDTF">2015-07-28T10:34:00Z</dcterms:created>
  <dcterms:modified xsi:type="dcterms:W3CDTF">2016-04-26T12:05:00Z</dcterms:modified>
</cp:coreProperties>
</file>