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B6" w:rsidRDefault="00E963B6" w:rsidP="00E963B6">
      <w:pPr>
        <w:pStyle w:val="5"/>
      </w:pPr>
      <w:r>
        <w:t>Приложение</w:t>
      </w:r>
    </w:p>
    <w:p w:rsidR="00E963B6" w:rsidRDefault="00E963B6" w:rsidP="00E963B6">
      <w:pPr>
        <w:keepNext/>
        <w:keepLines/>
        <w:ind w:left="10680"/>
        <w:jc w:val="right"/>
        <w:outlineLvl w:val="0"/>
        <w:rPr>
          <w:sz w:val="23"/>
          <w:szCs w:val="23"/>
        </w:rPr>
      </w:pPr>
      <w:r>
        <w:rPr>
          <w:sz w:val="23"/>
          <w:szCs w:val="23"/>
        </w:rPr>
        <w:t xml:space="preserve">к </w:t>
      </w:r>
      <w:r w:rsidR="00916B99">
        <w:rPr>
          <w:sz w:val="23"/>
          <w:szCs w:val="23"/>
        </w:rPr>
        <w:t>р</w:t>
      </w:r>
      <w:r>
        <w:rPr>
          <w:sz w:val="23"/>
          <w:szCs w:val="23"/>
        </w:rPr>
        <w:t>ешению Собрания депутатов</w:t>
      </w:r>
    </w:p>
    <w:p w:rsidR="00E963B6" w:rsidRDefault="00E963B6" w:rsidP="00E963B6">
      <w:pPr>
        <w:keepNext/>
        <w:keepLines/>
        <w:ind w:left="10680"/>
        <w:jc w:val="right"/>
        <w:outlineLvl w:val="0"/>
        <w:rPr>
          <w:sz w:val="23"/>
          <w:szCs w:val="23"/>
        </w:rPr>
      </w:pPr>
      <w:r>
        <w:rPr>
          <w:sz w:val="23"/>
          <w:szCs w:val="23"/>
        </w:rPr>
        <w:t xml:space="preserve">Мясниковского района </w:t>
      </w:r>
    </w:p>
    <w:p w:rsidR="00E963B6" w:rsidRDefault="00E963B6" w:rsidP="00E963B6">
      <w:pPr>
        <w:keepNext/>
        <w:keepLines/>
        <w:ind w:left="10680"/>
        <w:jc w:val="right"/>
        <w:outlineLvl w:val="0"/>
        <w:rPr>
          <w:sz w:val="23"/>
          <w:szCs w:val="23"/>
        </w:rPr>
      </w:pPr>
      <w:r>
        <w:rPr>
          <w:sz w:val="23"/>
          <w:szCs w:val="23"/>
        </w:rPr>
        <w:t xml:space="preserve">от </w:t>
      </w:r>
      <w:r w:rsidR="00916B99">
        <w:rPr>
          <w:sz w:val="23"/>
          <w:szCs w:val="23"/>
        </w:rPr>
        <w:t xml:space="preserve">22.07.2016г. </w:t>
      </w:r>
      <w:r>
        <w:rPr>
          <w:sz w:val="23"/>
          <w:szCs w:val="23"/>
        </w:rPr>
        <w:t xml:space="preserve">№ </w:t>
      </w:r>
      <w:r w:rsidR="00916B99">
        <w:rPr>
          <w:sz w:val="23"/>
          <w:szCs w:val="23"/>
        </w:rPr>
        <w:t>88</w:t>
      </w:r>
    </w:p>
    <w:p w:rsidR="00E963B6" w:rsidRPr="00DA28FD" w:rsidRDefault="00E963B6" w:rsidP="00E963B6"/>
    <w:p w:rsidR="00E963B6" w:rsidRPr="005C73F6" w:rsidRDefault="00E963B6" w:rsidP="00E963B6">
      <w:pPr>
        <w:pStyle w:val="1"/>
        <w:rPr>
          <w:b/>
          <w:sz w:val="22"/>
          <w:szCs w:val="22"/>
        </w:rPr>
      </w:pPr>
      <w:r w:rsidRPr="005C73F6">
        <w:rPr>
          <w:b/>
          <w:sz w:val="22"/>
          <w:szCs w:val="22"/>
        </w:rPr>
        <w:t>ПЕРЕЧЕНЬ</w:t>
      </w:r>
    </w:p>
    <w:p w:rsidR="00E963B6" w:rsidRDefault="00E963B6" w:rsidP="00E963B6">
      <w:pPr>
        <w:jc w:val="center"/>
        <w:rPr>
          <w:b/>
          <w:sz w:val="22"/>
          <w:szCs w:val="22"/>
        </w:rPr>
      </w:pPr>
      <w:r w:rsidRPr="005C73F6">
        <w:rPr>
          <w:b/>
          <w:sz w:val="22"/>
          <w:szCs w:val="22"/>
        </w:rPr>
        <w:t xml:space="preserve"> имущества, предлагаемого к передаче из государственной собственности Ростовской области </w:t>
      </w:r>
    </w:p>
    <w:p w:rsidR="00E963B6" w:rsidRDefault="00E963B6" w:rsidP="00E963B6">
      <w:pPr>
        <w:jc w:val="center"/>
        <w:rPr>
          <w:b/>
          <w:sz w:val="22"/>
          <w:szCs w:val="22"/>
        </w:rPr>
      </w:pPr>
      <w:r w:rsidRPr="005C73F6">
        <w:rPr>
          <w:b/>
          <w:sz w:val="22"/>
          <w:szCs w:val="22"/>
        </w:rPr>
        <w:t xml:space="preserve">в муниципальную собственность образования </w:t>
      </w:r>
      <w:r>
        <w:rPr>
          <w:b/>
          <w:sz w:val="22"/>
          <w:szCs w:val="22"/>
        </w:rPr>
        <w:t>«Мясниковский район»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"/>
        <w:gridCol w:w="1698"/>
        <w:gridCol w:w="2267"/>
        <w:gridCol w:w="5852"/>
        <w:gridCol w:w="2166"/>
        <w:gridCol w:w="2670"/>
      </w:tblGrid>
      <w:tr w:rsidR="00E963B6" w:rsidRPr="00916B99" w:rsidTr="000C2DF5">
        <w:trPr>
          <w:trHeight w:val="1226"/>
        </w:trPr>
        <w:tc>
          <w:tcPr>
            <w:tcW w:w="604" w:type="dxa"/>
            <w:shd w:val="clear" w:color="auto" w:fill="auto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</w:p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</w:p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№</w:t>
            </w:r>
          </w:p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 w:rsidRPr="00916B99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916B99">
              <w:rPr>
                <w:sz w:val="23"/>
                <w:szCs w:val="23"/>
              </w:rPr>
              <w:t>/</w:t>
            </w:r>
            <w:proofErr w:type="spellStart"/>
            <w:r w:rsidRPr="00916B99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1698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Полное наименование организации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963B6" w:rsidRPr="00916B99" w:rsidRDefault="00E963B6" w:rsidP="000C2DF5">
            <w:pPr>
              <w:ind w:left="-105" w:right="-94"/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Адрес местонахождения организации, ИНН организации</w:t>
            </w:r>
          </w:p>
        </w:tc>
        <w:tc>
          <w:tcPr>
            <w:tcW w:w="5852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Наименование имущества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Адрес места нахождения имущества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Индивидуализирующие характеристики</w:t>
            </w:r>
          </w:p>
        </w:tc>
      </w:tr>
      <w:tr w:rsidR="00E963B6" w:rsidRPr="00916B99" w:rsidTr="000C2DF5">
        <w:trPr>
          <w:trHeight w:val="275"/>
        </w:trPr>
        <w:tc>
          <w:tcPr>
            <w:tcW w:w="604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1.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Министерство культуры Ростовской области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both"/>
              <w:rPr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16B99">
                <w:rPr>
                  <w:sz w:val="23"/>
                  <w:szCs w:val="23"/>
                </w:rPr>
                <w:t>344002, г</w:t>
              </w:r>
            </w:smartTag>
            <w:r w:rsidRPr="00916B99">
              <w:rPr>
                <w:sz w:val="23"/>
                <w:szCs w:val="23"/>
              </w:rPr>
              <w:t xml:space="preserve">. Ростов-на-Дону, ул. </w:t>
            </w:r>
            <w:proofErr w:type="gramStart"/>
            <w:r w:rsidRPr="00916B99">
              <w:rPr>
                <w:sz w:val="23"/>
                <w:szCs w:val="23"/>
              </w:rPr>
              <w:t>Московская</w:t>
            </w:r>
            <w:proofErr w:type="gramEnd"/>
            <w:r w:rsidRPr="00916B99">
              <w:rPr>
                <w:sz w:val="23"/>
                <w:szCs w:val="23"/>
              </w:rPr>
              <w:t xml:space="preserve">, 51/пер. Соборный, 15/ул. </w:t>
            </w:r>
            <w:proofErr w:type="spellStart"/>
            <w:r w:rsidRPr="00916B99">
              <w:rPr>
                <w:sz w:val="23"/>
                <w:szCs w:val="23"/>
              </w:rPr>
              <w:t>Темерницкая</w:t>
            </w:r>
            <w:proofErr w:type="spellEnd"/>
            <w:r w:rsidRPr="00916B99">
              <w:rPr>
                <w:sz w:val="23"/>
                <w:szCs w:val="23"/>
              </w:rPr>
              <w:t>, 46,</w:t>
            </w:r>
          </w:p>
          <w:p w:rsidR="00E963B6" w:rsidRPr="00916B99" w:rsidRDefault="00E963B6" w:rsidP="000C2DF5">
            <w:pPr>
              <w:jc w:val="both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ИНН 6164101986</w:t>
            </w:r>
          </w:p>
        </w:tc>
        <w:tc>
          <w:tcPr>
            <w:tcW w:w="5852" w:type="dxa"/>
            <w:shd w:val="clear" w:color="auto" w:fill="auto"/>
          </w:tcPr>
          <w:p w:rsidR="00E963B6" w:rsidRPr="00916B99" w:rsidRDefault="00E963B6" w:rsidP="000C2DF5">
            <w:pPr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 xml:space="preserve">Книга стихотворений и поэм Б.Т. </w:t>
            </w:r>
            <w:proofErr w:type="spellStart"/>
            <w:r w:rsidRPr="00916B99">
              <w:rPr>
                <w:sz w:val="23"/>
                <w:szCs w:val="23"/>
              </w:rPr>
              <w:t>Примерова</w:t>
            </w:r>
            <w:proofErr w:type="spellEnd"/>
            <w:r w:rsidRPr="00916B99">
              <w:rPr>
                <w:sz w:val="23"/>
                <w:szCs w:val="23"/>
              </w:rPr>
              <w:t xml:space="preserve"> «И </w:t>
            </w:r>
            <w:proofErr w:type="spellStart"/>
            <w:r w:rsidRPr="00916B99">
              <w:rPr>
                <w:sz w:val="23"/>
                <w:szCs w:val="23"/>
              </w:rPr>
              <w:t>нецелованным</w:t>
            </w:r>
            <w:proofErr w:type="spellEnd"/>
            <w:r w:rsidRPr="00916B99">
              <w:rPr>
                <w:sz w:val="23"/>
                <w:szCs w:val="23"/>
              </w:rPr>
              <w:t xml:space="preserve"> умру я»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both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 xml:space="preserve">344002, г. Ростов-на-Дону,                                  ул. </w:t>
            </w:r>
            <w:proofErr w:type="gramStart"/>
            <w:r w:rsidRPr="00916B99">
              <w:rPr>
                <w:sz w:val="23"/>
                <w:szCs w:val="23"/>
              </w:rPr>
              <w:t>Московская</w:t>
            </w:r>
            <w:proofErr w:type="gramEnd"/>
            <w:r w:rsidRPr="00916B99">
              <w:rPr>
                <w:sz w:val="23"/>
                <w:szCs w:val="23"/>
              </w:rPr>
              <w:t xml:space="preserve">, 51/пер. Соборный, 15/ул. </w:t>
            </w:r>
            <w:proofErr w:type="spellStart"/>
            <w:r w:rsidRPr="00916B99">
              <w:rPr>
                <w:sz w:val="23"/>
                <w:szCs w:val="23"/>
              </w:rPr>
              <w:t>Темерницкая</w:t>
            </w:r>
            <w:proofErr w:type="spellEnd"/>
            <w:r w:rsidRPr="00916B99">
              <w:rPr>
                <w:sz w:val="23"/>
                <w:szCs w:val="23"/>
              </w:rPr>
              <w:t>, 46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 xml:space="preserve">1 том по 12 экз., </w:t>
            </w:r>
          </w:p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всего</w:t>
            </w:r>
          </w:p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12 экз.</w:t>
            </w:r>
          </w:p>
        </w:tc>
      </w:tr>
      <w:tr w:rsidR="00E963B6" w:rsidRPr="00916B99" w:rsidTr="000C2DF5">
        <w:trPr>
          <w:trHeight w:val="275"/>
        </w:trPr>
        <w:tc>
          <w:tcPr>
            <w:tcW w:w="604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2.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Министерство культуры Ростовской области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both"/>
              <w:rPr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16B99">
                <w:rPr>
                  <w:sz w:val="23"/>
                  <w:szCs w:val="23"/>
                </w:rPr>
                <w:t>344002, г</w:t>
              </w:r>
            </w:smartTag>
            <w:r w:rsidRPr="00916B99">
              <w:rPr>
                <w:sz w:val="23"/>
                <w:szCs w:val="23"/>
              </w:rPr>
              <w:t xml:space="preserve">. Ростов-на-Дону,                                  ул. </w:t>
            </w:r>
            <w:proofErr w:type="gramStart"/>
            <w:r w:rsidRPr="00916B99">
              <w:rPr>
                <w:sz w:val="23"/>
                <w:szCs w:val="23"/>
              </w:rPr>
              <w:t>Московская</w:t>
            </w:r>
            <w:proofErr w:type="gramEnd"/>
            <w:r w:rsidRPr="00916B99">
              <w:rPr>
                <w:sz w:val="23"/>
                <w:szCs w:val="23"/>
              </w:rPr>
              <w:t xml:space="preserve">, 51/пер. Соборный, 15/ул. </w:t>
            </w:r>
            <w:proofErr w:type="spellStart"/>
            <w:r w:rsidRPr="00916B99">
              <w:rPr>
                <w:sz w:val="23"/>
                <w:szCs w:val="23"/>
              </w:rPr>
              <w:t>Темерницкая</w:t>
            </w:r>
            <w:proofErr w:type="spellEnd"/>
            <w:r w:rsidRPr="00916B99">
              <w:rPr>
                <w:sz w:val="23"/>
                <w:szCs w:val="23"/>
              </w:rPr>
              <w:t>, 46,</w:t>
            </w:r>
          </w:p>
          <w:p w:rsidR="00E963B6" w:rsidRPr="00916B99" w:rsidRDefault="00E963B6" w:rsidP="000C2DF5">
            <w:pPr>
              <w:jc w:val="both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ИНН 6164101986</w:t>
            </w:r>
          </w:p>
        </w:tc>
        <w:tc>
          <w:tcPr>
            <w:tcW w:w="5852" w:type="dxa"/>
            <w:shd w:val="clear" w:color="auto" w:fill="auto"/>
          </w:tcPr>
          <w:p w:rsidR="00E963B6" w:rsidRPr="00916B99" w:rsidRDefault="00E963B6" w:rsidP="000C2DF5">
            <w:pPr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 xml:space="preserve">Книжное издание </w:t>
            </w:r>
            <w:proofErr w:type="spellStart"/>
            <w:r w:rsidRPr="00916B99">
              <w:rPr>
                <w:sz w:val="23"/>
                <w:szCs w:val="23"/>
              </w:rPr>
              <w:t>Скоморохова</w:t>
            </w:r>
            <w:proofErr w:type="spellEnd"/>
            <w:r w:rsidRPr="00916B99">
              <w:rPr>
                <w:sz w:val="23"/>
                <w:szCs w:val="23"/>
              </w:rPr>
              <w:t xml:space="preserve"> Ивана Георгиевич -  «На очной ставке с прошлым» (в двух томах)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both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 xml:space="preserve">344002, г. Ростов-на-Дону,                                  ул. </w:t>
            </w:r>
            <w:proofErr w:type="gramStart"/>
            <w:r w:rsidRPr="00916B99">
              <w:rPr>
                <w:sz w:val="23"/>
                <w:szCs w:val="23"/>
              </w:rPr>
              <w:t>Московская</w:t>
            </w:r>
            <w:proofErr w:type="gramEnd"/>
            <w:r w:rsidRPr="00916B99">
              <w:rPr>
                <w:sz w:val="23"/>
                <w:szCs w:val="23"/>
              </w:rPr>
              <w:t xml:space="preserve">, 51/пер. Соборный, 15/ул. </w:t>
            </w:r>
            <w:proofErr w:type="spellStart"/>
            <w:r w:rsidRPr="00916B99">
              <w:rPr>
                <w:sz w:val="23"/>
                <w:szCs w:val="23"/>
              </w:rPr>
              <w:t>Темерницкая</w:t>
            </w:r>
            <w:proofErr w:type="spellEnd"/>
            <w:r w:rsidRPr="00916B99">
              <w:rPr>
                <w:sz w:val="23"/>
                <w:szCs w:val="23"/>
              </w:rPr>
              <w:t>, 46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1, 2 тома по 11экз., всего</w:t>
            </w:r>
          </w:p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22 экз.</w:t>
            </w:r>
          </w:p>
        </w:tc>
      </w:tr>
      <w:tr w:rsidR="00E963B6" w:rsidRPr="00916B99" w:rsidTr="000C2DF5">
        <w:trPr>
          <w:trHeight w:val="275"/>
        </w:trPr>
        <w:tc>
          <w:tcPr>
            <w:tcW w:w="604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3.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Министерство культуры Ростовской области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both"/>
              <w:rPr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16B99">
                <w:rPr>
                  <w:sz w:val="23"/>
                  <w:szCs w:val="23"/>
                </w:rPr>
                <w:t>344002, г</w:t>
              </w:r>
            </w:smartTag>
            <w:r w:rsidRPr="00916B99">
              <w:rPr>
                <w:sz w:val="23"/>
                <w:szCs w:val="23"/>
              </w:rPr>
              <w:t xml:space="preserve">. Ростов-на-Дону,                                  ул. </w:t>
            </w:r>
            <w:proofErr w:type="gramStart"/>
            <w:r w:rsidRPr="00916B99">
              <w:rPr>
                <w:sz w:val="23"/>
                <w:szCs w:val="23"/>
              </w:rPr>
              <w:t>Московская</w:t>
            </w:r>
            <w:proofErr w:type="gramEnd"/>
            <w:r w:rsidRPr="00916B99">
              <w:rPr>
                <w:sz w:val="23"/>
                <w:szCs w:val="23"/>
              </w:rPr>
              <w:t xml:space="preserve">, 51/пер. Соборный, 15/ул. </w:t>
            </w:r>
            <w:proofErr w:type="spellStart"/>
            <w:r w:rsidRPr="00916B99">
              <w:rPr>
                <w:sz w:val="23"/>
                <w:szCs w:val="23"/>
              </w:rPr>
              <w:t>Темерницкая</w:t>
            </w:r>
            <w:proofErr w:type="spellEnd"/>
            <w:r w:rsidRPr="00916B99">
              <w:rPr>
                <w:sz w:val="23"/>
                <w:szCs w:val="23"/>
              </w:rPr>
              <w:t>, 46,</w:t>
            </w:r>
          </w:p>
          <w:p w:rsidR="00E963B6" w:rsidRPr="00916B99" w:rsidRDefault="00E963B6" w:rsidP="000C2DF5">
            <w:pPr>
              <w:jc w:val="both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ИНН 6164101986</w:t>
            </w:r>
          </w:p>
        </w:tc>
        <w:tc>
          <w:tcPr>
            <w:tcW w:w="5852" w:type="dxa"/>
            <w:shd w:val="clear" w:color="auto" w:fill="auto"/>
          </w:tcPr>
          <w:p w:rsidR="00E963B6" w:rsidRPr="00916B99" w:rsidRDefault="00E963B6" w:rsidP="000C2DF5">
            <w:pPr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Книжное издание Анатолия Вениаминович Калинина – «Собрание сочинений Анатолия Калинина» в 11 (одиннадцати) томах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both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 xml:space="preserve">344002, г. Ростов-на-Дону,                                  ул. </w:t>
            </w:r>
            <w:proofErr w:type="gramStart"/>
            <w:r w:rsidRPr="00916B99">
              <w:rPr>
                <w:sz w:val="23"/>
                <w:szCs w:val="23"/>
              </w:rPr>
              <w:t>Московская</w:t>
            </w:r>
            <w:proofErr w:type="gramEnd"/>
            <w:r w:rsidRPr="00916B99">
              <w:rPr>
                <w:sz w:val="23"/>
                <w:szCs w:val="23"/>
              </w:rPr>
              <w:t xml:space="preserve">, 51/пер. Соборный, 15/ул. </w:t>
            </w:r>
            <w:proofErr w:type="spellStart"/>
            <w:r w:rsidRPr="00916B99">
              <w:rPr>
                <w:sz w:val="23"/>
                <w:szCs w:val="23"/>
              </w:rPr>
              <w:t>Темерницкая</w:t>
            </w:r>
            <w:proofErr w:type="spellEnd"/>
            <w:r w:rsidRPr="00916B99">
              <w:rPr>
                <w:sz w:val="23"/>
                <w:szCs w:val="23"/>
              </w:rPr>
              <w:t>, 46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E963B6" w:rsidRPr="00916B99" w:rsidRDefault="00E963B6" w:rsidP="000C2DF5">
            <w:pPr>
              <w:jc w:val="center"/>
              <w:rPr>
                <w:sz w:val="23"/>
                <w:szCs w:val="23"/>
              </w:rPr>
            </w:pPr>
            <w:r w:rsidRPr="00916B99">
              <w:rPr>
                <w:sz w:val="23"/>
                <w:szCs w:val="23"/>
              </w:rPr>
              <w:t>1-11 тома по 14 экз., всего 154 экз.</w:t>
            </w:r>
          </w:p>
        </w:tc>
      </w:tr>
    </w:tbl>
    <w:p w:rsidR="00916B99" w:rsidRPr="002C75BD" w:rsidRDefault="00916B99" w:rsidP="00916B99">
      <w:pPr>
        <w:rPr>
          <w:sz w:val="28"/>
          <w:szCs w:val="28"/>
        </w:rPr>
      </w:pPr>
      <w:bookmarkStart w:id="0" w:name="OLE_LINK1"/>
      <w:r w:rsidRPr="002C75BD">
        <w:rPr>
          <w:sz w:val="28"/>
          <w:szCs w:val="28"/>
        </w:rPr>
        <w:t>Председатель Собрания депутатов -</w:t>
      </w:r>
    </w:p>
    <w:p w:rsidR="00814D63" w:rsidRDefault="00916B99">
      <w:r w:rsidRPr="002C75BD">
        <w:rPr>
          <w:sz w:val="28"/>
          <w:szCs w:val="28"/>
        </w:rPr>
        <w:t xml:space="preserve">глава Мясниковского  района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C75BD">
        <w:rPr>
          <w:sz w:val="28"/>
          <w:szCs w:val="28"/>
        </w:rPr>
        <w:t xml:space="preserve">      Н. А. Хахерина</w:t>
      </w:r>
      <w:bookmarkEnd w:id="0"/>
    </w:p>
    <w:sectPr w:rsidR="00814D63" w:rsidSect="00E963B6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963B6"/>
    <w:rsid w:val="00033C4C"/>
    <w:rsid w:val="00033E19"/>
    <w:rsid w:val="00062E1D"/>
    <w:rsid w:val="0007035B"/>
    <w:rsid w:val="00081F58"/>
    <w:rsid w:val="000D59B5"/>
    <w:rsid w:val="000E575F"/>
    <w:rsid w:val="000F188B"/>
    <w:rsid w:val="00133B8C"/>
    <w:rsid w:val="00152BF3"/>
    <w:rsid w:val="001A3B05"/>
    <w:rsid w:val="001C2177"/>
    <w:rsid w:val="002307E5"/>
    <w:rsid w:val="00267C22"/>
    <w:rsid w:val="0029074A"/>
    <w:rsid w:val="002A79E2"/>
    <w:rsid w:val="00315627"/>
    <w:rsid w:val="00330A5C"/>
    <w:rsid w:val="00345365"/>
    <w:rsid w:val="00356294"/>
    <w:rsid w:val="003942A4"/>
    <w:rsid w:val="003B5B02"/>
    <w:rsid w:val="00430705"/>
    <w:rsid w:val="00476AD0"/>
    <w:rsid w:val="0051175A"/>
    <w:rsid w:val="00530E69"/>
    <w:rsid w:val="005A1A13"/>
    <w:rsid w:val="0060259B"/>
    <w:rsid w:val="00620312"/>
    <w:rsid w:val="00640855"/>
    <w:rsid w:val="0066680A"/>
    <w:rsid w:val="0069769D"/>
    <w:rsid w:val="006A39D4"/>
    <w:rsid w:val="006B21DF"/>
    <w:rsid w:val="006E0C2E"/>
    <w:rsid w:val="006E72C0"/>
    <w:rsid w:val="007006D3"/>
    <w:rsid w:val="007404AF"/>
    <w:rsid w:val="0079283D"/>
    <w:rsid w:val="00796A6B"/>
    <w:rsid w:val="007A64F9"/>
    <w:rsid w:val="007E20DF"/>
    <w:rsid w:val="00814D63"/>
    <w:rsid w:val="0085025A"/>
    <w:rsid w:val="00863307"/>
    <w:rsid w:val="0086433F"/>
    <w:rsid w:val="00891E77"/>
    <w:rsid w:val="00894775"/>
    <w:rsid w:val="008C5E5D"/>
    <w:rsid w:val="00902353"/>
    <w:rsid w:val="0090281A"/>
    <w:rsid w:val="00903743"/>
    <w:rsid w:val="009053A1"/>
    <w:rsid w:val="00916B99"/>
    <w:rsid w:val="009422C0"/>
    <w:rsid w:val="009521EE"/>
    <w:rsid w:val="009621CB"/>
    <w:rsid w:val="009C4ABD"/>
    <w:rsid w:val="009D5BBE"/>
    <w:rsid w:val="00A461B4"/>
    <w:rsid w:val="00A96E87"/>
    <w:rsid w:val="00AA0E70"/>
    <w:rsid w:val="00AB0552"/>
    <w:rsid w:val="00AC2D91"/>
    <w:rsid w:val="00AD0B08"/>
    <w:rsid w:val="00AF04A2"/>
    <w:rsid w:val="00AF3F1D"/>
    <w:rsid w:val="00B07345"/>
    <w:rsid w:val="00B36CA0"/>
    <w:rsid w:val="00B446BF"/>
    <w:rsid w:val="00B55D09"/>
    <w:rsid w:val="00BC4ED7"/>
    <w:rsid w:val="00BD400B"/>
    <w:rsid w:val="00C407B4"/>
    <w:rsid w:val="00C509E2"/>
    <w:rsid w:val="00C5796F"/>
    <w:rsid w:val="00C90C00"/>
    <w:rsid w:val="00C9761F"/>
    <w:rsid w:val="00CF265B"/>
    <w:rsid w:val="00D36521"/>
    <w:rsid w:val="00D4686A"/>
    <w:rsid w:val="00DE0471"/>
    <w:rsid w:val="00E278D8"/>
    <w:rsid w:val="00E52CB7"/>
    <w:rsid w:val="00E61F61"/>
    <w:rsid w:val="00E7374C"/>
    <w:rsid w:val="00E86712"/>
    <w:rsid w:val="00E963B6"/>
    <w:rsid w:val="00ED63ED"/>
    <w:rsid w:val="00F04C59"/>
    <w:rsid w:val="00F16F64"/>
    <w:rsid w:val="00F30767"/>
    <w:rsid w:val="00F624EF"/>
    <w:rsid w:val="00F77444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3B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963B6"/>
    <w:pPr>
      <w:keepNext/>
      <w:jc w:val="center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E963B6"/>
    <w:pPr>
      <w:keepNext/>
      <w:jc w:val="right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63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963B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1</cp:revision>
  <dcterms:created xsi:type="dcterms:W3CDTF">2016-07-25T06:48:00Z</dcterms:created>
  <dcterms:modified xsi:type="dcterms:W3CDTF">2016-07-25T06:59:00Z</dcterms:modified>
</cp:coreProperties>
</file>